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ECF3D" w14:textId="55131C3C" w:rsidR="00FC4385" w:rsidRPr="00FC4385" w:rsidRDefault="00AA299E" w:rsidP="00FC4385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Schriftliche </w:t>
      </w:r>
      <w:r w:rsidR="00FC4385" w:rsidRPr="00FC4385">
        <w:rPr>
          <w:rFonts w:cs="Arial"/>
          <w:b/>
          <w:sz w:val="36"/>
          <w:szCs w:val="36"/>
        </w:rPr>
        <w:t>Abitur</w:t>
      </w:r>
      <w:r>
        <w:rPr>
          <w:rFonts w:cs="Arial"/>
          <w:b/>
          <w:sz w:val="36"/>
          <w:szCs w:val="36"/>
        </w:rPr>
        <w:t>prüfung</w:t>
      </w:r>
      <w:r w:rsidR="00FC4385" w:rsidRPr="00FC4385">
        <w:rPr>
          <w:rFonts w:cs="Arial"/>
          <w:b/>
          <w:sz w:val="36"/>
          <w:szCs w:val="36"/>
        </w:rPr>
        <w:t xml:space="preserve"> 20</w:t>
      </w:r>
      <w:r w:rsidR="006028F7">
        <w:rPr>
          <w:rFonts w:cs="Arial"/>
          <w:b/>
          <w:sz w:val="36"/>
          <w:szCs w:val="36"/>
        </w:rPr>
        <w:t>25</w:t>
      </w:r>
    </w:p>
    <w:p w14:paraId="42F12383" w14:textId="50BDDC83" w:rsidR="00FC4385" w:rsidRPr="00360A99" w:rsidRDefault="00FC4385" w:rsidP="00FC4385">
      <w:pPr>
        <w:jc w:val="center"/>
        <w:rPr>
          <w:rFonts w:cs="Arial"/>
          <w:sz w:val="8"/>
          <w:szCs w:val="8"/>
        </w:rPr>
      </w:pPr>
    </w:p>
    <w:p w14:paraId="37EC35F4" w14:textId="30210472" w:rsidR="00FC4385" w:rsidRPr="00180A19" w:rsidRDefault="00FC4385" w:rsidP="00FC4385">
      <w:pPr>
        <w:jc w:val="center"/>
        <w:rPr>
          <w:rFonts w:cs="Arial"/>
          <w:sz w:val="28"/>
          <w:szCs w:val="28"/>
        </w:rPr>
      </w:pPr>
      <w:r w:rsidRPr="00180A19">
        <w:rPr>
          <w:rFonts w:cs="Arial"/>
          <w:sz w:val="28"/>
          <w:szCs w:val="28"/>
        </w:rPr>
        <w:t>Deutsch (</w:t>
      </w:r>
      <w:r w:rsidR="006028F7">
        <w:rPr>
          <w:rFonts w:cs="Arial"/>
          <w:b/>
          <w:sz w:val="28"/>
          <w:szCs w:val="28"/>
        </w:rPr>
        <w:t>g</w:t>
      </w:r>
      <w:r w:rsidRPr="00180A19">
        <w:rPr>
          <w:rFonts w:cs="Arial"/>
          <w:b/>
          <w:sz w:val="28"/>
          <w:szCs w:val="28"/>
        </w:rPr>
        <w:t>A</w:t>
      </w:r>
      <w:r w:rsidR="006028F7">
        <w:rPr>
          <w:rFonts w:cs="Arial"/>
          <w:b/>
          <w:sz w:val="28"/>
          <w:szCs w:val="28"/>
        </w:rPr>
        <w:t>/eA</w:t>
      </w:r>
      <w:r w:rsidRPr="00180A19">
        <w:rPr>
          <w:rFonts w:cs="Arial"/>
          <w:sz w:val="28"/>
          <w:szCs w:val="28"/>
        </w:rPr>
        <w:t>)</w:t>
      </w:r>
    </w:p>
    <w:p w14:paraId="7BDE918D" w14:textId="03D62DE3" w:rsidR="00FC4385" w:rsidRPr="002D023B" w:rsidRDefault="00FC4385">
      <w:pPr>
        <w:rPr>
          <w:sz w:val="16"/>
          <w:szCs w:val="16"/>
        </w:rPr>
      </w:pPr>
    </w:p>
    <w:tbl>
      <w:tblPr>
        <w:tblW w:w="16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232"/>
        <w:gridCol w:w="605"/>
        <w:gridCol w:w="567"/>
        <w:gridCol w:w="67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701"/>
      </w:tblGrid>
      <w:tr w:rsidR="00A678BF" w:rsidRPr="00BD4B55" w14:paraId="3BF1CF41" w14:textId="77777777" w:rsidTr="00372961">
        <w:trPr>
          <w:tblHeader/>
          <w:jc w:val="center"/>
        </w:trPr>
        <w:tc>
          <w:tcPr>
            <w:tcW w:w="6232" w:type="dxa"/>
            <w:vMerge w:val="restart"/>
            <w:shd w:val="clear" w:color="auto" w:fill="D9D9D9"/>
            <w:vAlign w:val="center"/>
          </w:tcPr>
          <w:p w14:paraId="2482CC1B" w14:textId="23036F0F" w:rsidR="00A8311F" w:rsidRDefault="00A8311F" w:rsidP="00A8311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Anlage zum EWH des Nds. Kultusministeriums</w:t>
            </w:r>
          </w:p>
          <w:p w14:paraId="48DCE147" w14:textId="5FFCF44D" w:rsidR="00A678BF" w:rsidRPr="00BD4B55" w:rsidRDefault="00A678BF" w:rsidP="00BD4B55">
            <w:pPr>
              <w:jc w:val="center"/>
              <w:rPr>
                <w:rFonts w:cs="Arial"/>
                <w:b/>
                <w:sz w:val="8"/>
                <w:szCs w:val="8"/>
              </w:rPr>
            </w:pPr>
          </w:p>
          <w:p w14:paraId="5CBB46D8" w14:textId="4104C5E9" w:rsidR="00A8311F" w:rsidRPr="00BD4B55" w:rsidRDefault="00D92F6C" w:rsidP="00BD4B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Aufgabe</w:t>
            </w:r>
            <w:r w:rsidR="000A7168">
              <w:rPr>
                <w:rFonts w:cs="Arial"/>
              </w:rPr>
              <w:t>nvorschl</w:t>
            </w:r>
            <w:r w:rsidR="00DB4EB8">
              <w:rPr>
                <w:rFonts w:cs="Arial"/>
              </w:rPr>
              <w:t>äge I – IV</w:t>
            </w:r>
          </w:p>
        </w:tc>
        <w:tc>
          <w:tcPr>
            <w:tcW w:w="1843" w:type="dxa"/>
            <w:gridSpan w:val="3"/>
            <w:shd w:val="clear" w:color="auto" w:fill="D9D9D9"/>
            <w:vAlign w:val="center"/>
          </w:tcPr>
          <w:p w14:paraId="1799B572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sehr gut</w:t>
            </w:r>
          </w:p>
        </w:tc>
        <w:tc>
          <w:tcPr>
            <w:tcW w:w="1701" w:type="dxa"/>
            <w:gridSpan w:val="3"/>
            <w:shd w:val="clear" w:color="auto" w:fill="B6DDE8"/>
            <w:vAlign w:val="center"/>
          </w:tcPr>
          <w:p w14:paraId="7ED29C3E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gut</w:t>
            </w:r>
          </w:p>
        </w:tc>
        <w:tc>
          <w:tcPr>
            <w:tcW w:w="1701" w:type="dxa"/>
            <w:gridSpan w:val="3"/>
            <w:shd w:val="clear" w:color="auto" w:fill="D9D9D9"/>
            <w:vAlign w:val="center"/>
          </w:tcPr>
          <w:p w14:paraId="70C101D0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befriedigend</w:t>
            </w:r>
          </w:p>
        </w:tc>
        <w:tc>
          <w:tcPr>
            <w:tcW w:w="1701" w:type="dxa"/>
            <w:gridSpan w:val="3"/>
            <w:shd w:val="clear" w:color="auto" w:fill="B6DDE8"/>
            <w:vAlign w:val="center"/>
          </w:tcPr>
          <w:p w14:paraId="376F7C2D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ausreichend</w:t>
            </w:r>
          </w:p>
        </w:tc>
        <w:tc>
          <w:tcPr>
            <w:tcW w:w="1701" w:type="dxa"/>
            <w:gridSpan w:val="3"/>
            <w:shd w:val="clear" w:color="auto" w:fill="D9D9D9"/>
            <w:vAlign w:val="center"/>
          </w:tcPr>
          <w:p w14:paraId="4AFBAEAD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mangelhaft</w:t>
            </w:r>
          </w:p>
        </w:tc>
        <w:tc>
          <w:tcPr>
            <w:tcW w:w="1701" w:type="dxa"/>
            <w:shd w:val="clear" w:color="auto" w:fill="D9D9D9"/>
          </w:tcPr>
          <w:p w14:paraId="34690501" w14:textId="77777777" w:rsidR="00A678BF" w:rsidRPr="00CC253C" w:rsidRDefault="006D67E0" w:rsidP="006D67E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C253C">
              <w:rPr>
                <w:rFonts w:cs="Arial"/>
                <w:b/>
                <w:sz w:val="20"/>
                <w:szCs w:val="20"/>
              </w:rPr>
              <w:t>u</w:t>
            </w:r>
            <w:r w:rsidR="00813965" w:rsidRPr="00CC253C">
              <w:rPr>
                <w:rFonts w:cs="Arial"/>
                <w:b/>
                <w:sz w:val="20"/>
                <w:szCs w:val="20"/>
              </w:rPr>
              <w:t>ngenügend</w:t>
            </w:r>
          </w:p>
        </w:tc>
      </w:tr>
      <w:tr w:rsidR="00F907FD" w:rsidRPr="00BD4B55" w14:paraId="5638449B" w14:textId="77777777" w:rsidTr="00F907FD">
        <w:trPr>
          <w:tblHeader/>
          <w:jc w:val="center"/>
        </w:trPr>
        <w:tc>
          <w:tcPr>
            <w:tcW w:w="6232" w:type="dxa"/>
            <w:vMerge/>
            <w:shd w:val="clear" w:color="auto" w:fill="D9D9D9"/>
          </w:tcPr>
          <w:p w14:paraId="46A8CCED" w14:textId="77777777" w:rsidR="00A678BF" w:rsidRPr="00BD4B55" w:rsidRDefault="00A678BF">
            <w:pPr>
              <w:rPr>
                <w:rFonts w:cs="Arial"/>
              </w:rPr>
            </w:pPr>
          </w:p>
        </w:tc>
        <w:tc>
          <w:tcPr>
            <w:tcW w:w="605" w:type="dxa"/>
            <w:vAlign w:val="center"/>
          </w:tcPr>
          <w:p w14:paraId="54CA718B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7572CC57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14</w:t>
            </w:r>
          </w:p>
        </w:tc>
        <w:tc>
          <w:tcPr>
            <w:tcW w:w="671" w:type="dxa"/>
            <w:vAlign w:val="center"/>
          </w:tcPr>
          <w:p w14:paraId="5016268E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14:paraId="7CD206A6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14:paraId="2056122E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14:paraId="21043C90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3A942F96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09</w:t>
            </w:r>
          </w:p>
        </w:tc>
        <w:tc>
          <w:tcPr>
            <w:tcW w:w="567" w:type="dxa"/>
            <w:vAlign w:val="center"/>
          </w:tcPr>
          <w:p w14:paraId="61F26E13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vAlign w:val="center"/>
          </w:tcPr>
          <w:p w14:paraId="2C75ADEA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vAlign w:val="center"/>
          </w:tcPr>
          <w:p w14:paraId="399DA9C6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06</w:t>
            </w:r>
          </w:p>
        </w:tc>
        <w:tc>
          <w:tcPr>
            <w:tcW w:w="567" w:type="dxa"/>
            <w:vAlign w:val="center"/>
          </w:tcPr>
          <w:p w14:paraId="7086DA82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14:paraId="0079954E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vAlign w:val="center"/>
          </w:tcPr>
          <w:p w14:paraId="5361905A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center"/>
          </w:tcPr>
          <w:p w14:paraId="60EB9D51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center"/>
          </w:tcPr>
          <w:p w14:paraId="49FF22D0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vAlign w:val="center"/>
          </w:tcPr>
          <w:p w14:paraId="5BE75F1A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 xml:space="preserve">0 </w:t>
            </w:r>
          </w:p>
        </w:tc>
      </w:tr>
      <w:tr w:rsidR="00F907FD" w:rsidRPr="00BD4B55" w14:paraId="133E8E56" w14:textId="77777777" w:rsidTr="00F907FD">
        <w:trPr>
          <w:tblHeader/>
          <w:jc w:val="center"/>
        </w:trPr>
        <w:tc>
          <w:tcPr>
            <w:tcW w:w="6232" w:type="dxa"/>
            <w:vMerge/>
            <w:shd w:val="clear" w:color="auto" w:fill="D9D9D9"/>
          </w:tcPr>
          <w:p w14:paraId="47ACD82F" w14:textId="77777777" w:rsidR="00A678BF" w:rsidRPr="00BD4B55" w:rsidRDefault="00A678BF">
            <w:pPr>
              <w:rPr>
                <w:rFonts w:cs="Arial"/>
              </w:rPr>
            </w:pPr>
          </w:p>
        </w:tc>
        <w:tc>
          <w:tcPr>
            <w:tcW w:w="605" w:type="dxa"/>
            <w:vAlign w:val="center"/>
          </w:tcPr>
          <w:p w14:paraId="4CEE4FCD" w14:textId="77777777" w:rsidR="00A678BF" w:rsidRPr="00E23ABB" w:rsidRDefault="00A678BF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567" w:type="dxa"/>
            <w:vAlign w:val="center"/>
          </w:tcPr>
          <w:p w14:paraId="6D78454F" w14:textId="77777777" w:rsidR="00A678BF" w:rsidRPr="00E23ABB" w:rsidRDefault="00A678BF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671" w:type="dxa"/>
            <w:vAlign w:val="center"/>
          </w:tcPr>
          <w:p w14:paraId="3A07DFBC" w14:textId="77777777" w:rsidR="00A678BF" w:rsidRPr="00E23ABB" w:rsidRDefault="00A678BF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567" w:type="dxa"/>
            <w:vAlign w:val="center"/>
          </w:tcPr>
          <w:p w14:paraId="5B1F08D6" w14:textId="77777777" w:rsidR="00A678BF" w:rsidRPr="00E23ABB" w:rsidRDefault="00A678BF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567" w:type="dxa"/>
            <w:vAlign w:val="center"/>
          </w:tcPr>
          <w:p w14:paraId="50A2D5E7" w14:textId="77777777" w:rsidR="00A678BF" w:rsidRPr="00E23ABB" w:rsidRDefault="00A678BF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567" w:type="dxa"/>
            <w:vAlign w:val="center"/>
          </w:tcPr>
          <w:p w14:paraId="11F4E8CB" w14:textId="77777777" w:rsidR="00A678BF" w:rsidRPr="00E23ABB" w:rsidRDefault="00A678BF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567" w:type="dxa"/>
            <w:vAlign w:val="center"/>
          </w:tcPr>
          <w:p w14:paraId="7B938078" w14:textId="77777777" w:rsidR="00A678BF" w:rsidRPr="00E23ABB" w:rsidRDefault="00A678BF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567" w:type="dxa"/>
            <w:vAlign w:val="center"/>
          </w:tcPr>
          <w:p w14:paraId="64B47BCB" w14:textId="77777777" w:rsidR="00A678BF" w:rsidRPr="00E23ABB" w:rsidRDefault="00A678BF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567" w:type="dxa"/>
            <w:vAlign w:val="center"/>
          </w:tcPr>
          <w:p w14:paraId="7AFE12DA" w14:textId="77777777" w:rsidR="00A678BF" w:rsidRPr="00E23ABB" w:rsidRDefault="00A678BF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00263BEC" w14:textId="77777777" w:rsidR="00A678BF" w:rsidRPr="00E23ABB" w:rsidRDefault="00A678BF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567" w:type="dxa"/>
            <w:vAlign w:val="center"/>
          </w:tcPr>
          <w:p w14:paraId="55D570A0" w14:textId="77777777" w:rsidR="00A678BF" w:rsidRPr="00E23ABB" w:rsidRDefault="00A678BF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567" w:type="dxa"/>
            <w:vAlign w:val="center"/>
          </w:tcPr>
          <w:p w14:paraId="784E8430" w14:textId="77777777" w:rsidR="00A678BF" w:rsidRPr="00E23ABB" w:rsidRDefault="00A678BF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77321A66" w14:textId="77777777" w:rsidR="00A678BF" w:rsidRPr="00E23ABB" w:rsidRDefault="00A678BF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567" w:type="dxa"/>
            <w:vAlign w:val="center"/>
          </w:tcPr>
          <w:p w14:paraId="582BA9B9" w14:textId="77777777" w:rsidR="00A678BF" w:rsidRPr="00E23ABB" w:rsidRDefault="00A678BF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567" w:type="dxa"/>
            <w:vAlign w:val="center"/>
          </w:tcPr>
          <w:p w14:paraId="1E1B02FD" w14:textId="77777777" w:rsidR="00A678BF" w:rsidRPr="00E23ABB" w:rsidRDefault="00A678BF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vAlign w:val="center"/>
          </w:tcPr>
          <w:p w14:paraId="0D4E6327" w14:textId="77777777" w:rsidR="00A678BF" w:rsidRPr="00E23ABB" w:rsidRDefault="00A678BF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19</w:t>
            </w:r>
            <w:r w:rsidR="009D3CF3" w:rsidRPr="00E23ABB">
              <w:rPr>
                <w:rFonts w:cs="Arial"/>
                <w:sz w:val="16"/>
                <w:szCs w:val="16"/>
              </w:rPr>
              <w:t xml:space="preserve"> – </w:t>
            </w:r>
            <w:r w:rsidRPr="00E23ABB">
              <w:rPr>
                <w:rFonts w:cs="Arial"/>
                <w:sz w:val="16"/>
                <w:szCs w:val="16"/>
              </w:rPr>
              <w:t>0</w:t>
            </w:r>
          </w:p>
        </w:tc>
      </w:tr>
      <w:tr w:rsidR="00390E61" w:rsidRPr="00BD4B55" w14:paraId="1AC9237D" w14:textId="77777777" w:rsidTr="00B525A4">
        <w:trPr>
          <w:jc w:val="center"/>
        </w:trPr>
        <w:tc>
          <w:tcPr>
            <w:tcW w:w="16580" w:type="dxa"/>
            <w:gridSpan w:val="17"/>
            <w:shd w:val="clear" w:color="auto" w:fill="FBD4B4"/>
            <w:vAlign w:val="center"/>
          </w:tcPr>
          <w:p w14:paraId="50077EC3" w14:textId="3E75F14F" w:rsidR="00390E61" w:rsidRDefault="00390E61" w:rsidP="00AC0838">
            <w:pPr>
              <w:pStyle w:val="Default"/>
              <w:tabs>
                <w:tab w:val="left" w:pos="284"/>
                <w:tab w:val="left" w:pos="447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  <w:t xml:space="preserve">Darstellungsleistung </w:t>
            </w:r>
          </w:p>
          <w:p w14:paraId="1787C272" w14:textId="4936AD2C" w:rsidR="00390E61" w:rsidRPr="00390E61" w:rsidRDefault="00390E61" w:rsidP="00AC0838">
            <w:pPr>
              <w:pStyle w:val="Default"/>
              <w:tabs>
                <w:tab w:val="left" w:pos="284"/>
                <w:tab w:val="left" w:pos="4476"/>
              </w:tabs>
              <w:rPr>
                <w:sz w:val="8"/>
                <w:szCs w:val="8"/>
              </w:rPr>
            </w:pPr>
          </w:p>
          <w:p w14:paraId="764CEBD8" w14:textId="19160B93" w:rsidR="00390E61" w:rsidRDefault="00390E61" w:rsidP="00AC0838">
            <w:pPr>
              <w:pStyle w:val="Default"/>
              <w:tabs>
                <w:tab w:val="left" w:pos="284"/>
                <w:tab w:val="left" w:pos="4476"/>
              </w:tabs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sz w:val="16"/>
                <w:szCs w:val="16"/>
              </w:rPr>
              <w:t>Die Aufgabenbearbeitung zeigt …</w:t>
            </w:r>
          </w:p>
          <w:p w14:paraId="1E2F61D6" w14:textId="69DEA54E" w:rsidR="00185A82" w:rsidRPr="00185A82" w:rsidRDefault="00185A82" w:rsidP="00390E61">
            <w:pPr>
              <w:pStyle w:val="Default"/>
              <w:tabs>
                <w:tab w:val="left" w:pos="284"/>
              </w:tabs>
              <w:rPr>
                <w:b/>
                <w:bCs/>
                <w:sz w:val="4"/>
                <w:szCs w:val="4"/>
              </w:rPr>
            </w:pPr>
          </w:p>
        </w:tc>
      </w:tr>
      <w:tr w:rsidR="00FD6880" w:rsidRPr="00BD4B55" w14:paraId="1BDA5046" w14:textId="77777777" w:rsidTr="001D32A7">
        <w:trPr>
          <w:jc w:val="center"/>
        </w:trPr>
        <w:tc>
          <w:tcPr>
            <w:tcW w:w="6232" w:type="dxa"/>
            <w:shd w:val="clear" w:color="auto" w:fill="auto"/>
          </w:tcPr>
          <w:p w14:paraId="31633699" w14:textId="7DCD8456" w:rsidR="00FD6880" w:rsidRDefault="00FD6880" w:rsidP="002C097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Aufgabenbezug, Textsortenpassung und Textaufbau</w:t>
            </w:r>
          </w:p>
          <w:p w14:paraId="078DE19E" w14:textId="4F29F2C4" w:rsidR="005D3A68" w:rsidRPr="005D3A68" w:rsidRDefault="005D3A68" w:rsidP="002C097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sz w:val="8"/>
                <w:szCs w:val="8"/>
              </w:rPr>
            </w:pPr>
          </w:p>
          <w:p w14:paraId="6CF96B95" w14:textId="14D8EBBB" w:rsidR="005D3A68" w:rsidRDefault="005D3A68" w:rsidP="002C097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  <w:p w14:paraId="3FC79051" w14:textId="05277BD4" w:rsidR="005274B1" w:rsidRPr="002C0971" w:rsidRDefault="005274B1" w:rsidP="002C097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14:paraId="21FA6295" w14:textId="11031533" w:rsidR="002C0971" w:rsidRDefault="002C0971" w:rsidP="002C097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14:paraId="28B52CA8" w14:textId="564F705C" w:rsidR="00A263E2" w:rsidRDefault="00A263E2" w:rsidP="002C097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14:paraId="288CB776" w14:textId="31B60B1C" w:rsidR="00A263E2" w:rsidRDefault="00A263E2" w:rsidP="002C097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14:paraId="3DE9A0BD" w14:textId="6FF87378" w:rsidR="00A263E2" w:rsidRDefault="00A263E2" w:rsidP="002C097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14:paraId="0E39D005" w14:textId="0B7EBBC8" w:rsidR="00A263E2" w:rsidRDefault="00A263E2" w:rsidP="002C097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14:paraId="77602D28" w14:textId="07C11A4F" w:rsidR="00A263E2" w:rsidRDefault="00A263E2" w:rsidP="002C097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14:paraId="118558CA" w14:textId="7AF45CDC" w:rsidR="00A263E2" w:rsidRDefault="00A263E2" w:rsidP="002C097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14:paraId="3601DC92" w14:textId="78D36102" w:rsidR="00A263E2" w:rsidRDefault="00A263E2" w:rsidP="002C097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14:paraId="4F7232B6" w14:textId="77777777" w:rsidR="00C972A8" w:rsidRDefault="00C972A8" w:rsidP="002C097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14:paraId="062D9B3D" w14:textId="3C123D11" w:rsidR="00A263E2" w:rsidRPr="00C972A8" w:rsidRDefault="00A263E2" w:rsidP="002C097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sz w:val="8"/>
                <w:szCs w:val="8"/>
              </w:rPr>
            </w:pPr>
          </w:p>
          <w:p w14:paraId="6051A503" w14:textId="77777777" w:rsidR="00C972A8" w:rsidRPr="00A263E2" w:rsidRDefault="00C972A8" w:rsidP="00C972A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16"/>
                <w:szCs w:val="16"/>
              </w:rPr>
            </w:pPr>
            <w:r w:rsidRPr="00A263E2">
              <w:rPr>
                <w:rFonts w:cs="Arial"/>
                <w:b/>
                <w:bCs/>
                <w:sz w:val="16"/>
                <w:szCs w:val="16"/>
              </w:rPr>
              <w:t>Legende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zweiter Spiegelstrich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7344DF7" w14:textId="77777777" w:rsidR="00C972A8" w:rsidRDefault="00C972A8" w:rsidP="00C972A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1C5C9BCF" w14:textId="7054606A" w:rsidR="003052E1" w:rsidRDefault="003052E1" w:rsidP="00C972A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Für das zweite Bewertungskriterium gibt das MK drei Varianten vor. </w:t>
            </w:r>
          </w:p>
          <w:p w14:paraId="3EAB72F6" w14:textId="77777777" w:rsidR="003052E1" w:rsidRPr="003052E1" w:rsidRDefault="003052E1" w:rsidP="00C972A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sz w:val="8"/>
                <w:szCs w:val="8"/>
              </w:rPr>
            </w:pPr>
          </w:p>
          <w:p w14:paraId="6C9FC974" w14:textId="18F42D23" w:rsidR="00C972A8" w:rsidRDefault="00C972A8" w:rsidP="00C972A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Je nachdem, welches Aufgabenformat in dem jeweiligen Aufgabenvorschlag angesteuert wird, ist entweder </w:t>
            </w:r>
            <w:r w:rsidR="003052E1">
              <w:rPr>
                <w:rFonts w:cs="Arial"/>
                <w:sz w:val="16"/>
                <w:szCs w:val="16"/>
              </w:rPr>
              <w:t>die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942D64">
              <w:rPr>
                <w:rFonts w:cs="Arial"/>
                <w:sz w:val="16"/>
                <w:szCs w:val="16"/>
              </w:rPr>
              <w:t xml:space="preserve">in Rot, Grün oder Lila </w:t>
            </w:r>
            <w:r>
              <w:rPr>
                <w:rFonts w:cs="Arial"/>
                <w:sz w:val="16"/>
                <w:szCs w:val="16"/>
              </w:rPr>
              <w:t xml:space="preserve">hervorgehobene </w:t>
            </w:r>
            <w:r w:rsidR="003052E1">
              <w:rPr>
                <w:rFonts w:cs="Arial"/>
                <w:sz w:val="16"/>
                <w:szCs w:val="16"/>
              </w:rPr>
              <w:t>Formulierung</w:t>
            </w:r>
            <w:r>
              <w:rPr>
                <w:rFonts w:cs="Arial"/>
                <w:sz w:val="16"/>
                <w:szCs w:val="16"/>
              </w:rPr>
              <w:t xml:space="preserve"> für die Bewertung dieser Teilleistung heranzuziehen:</w:t>
            </w:r>
          </w:p>
          <w:p w14:paraId="49006758" w14:textId="77777777" w:rsidR="00C972A8" w:rsidRDefault="00C972A8" w:rsidP="00C972A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2F896CB8" w14:textId="77777777" w:rsidR="00C972A8" w:rsidRDefault="00C972A8" w:rsidP="00C972A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16"/>
                <w:szCs w:val="16"/>
              </w:rPr>
            </w:pPr>
            <w:r w:rsidRPr="00A263E2">
              <w:rPr>
                <w:rFonts w:cs="Arial"/>
                <w:b/>
                <w:bCs/>
                <w:color w:val="C00000"/>
                <w:sz w:val="16"/>
                <w:szCs w:val="16"/>
              </w:rPr>
              <w:t>rot</w:t>
            </w:r>
            <w:r w:rsidRPr="00A263E2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461C88D7" w14:textId="77777777" w:rsidR="00C972A8" w:rsidRPr="00A263E2" w:rsidRDefault="00C972A8" w:rsidP="00C972A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color w:val="C00000"/>
                <w:sz w:val="16"/>
                <w:szCs w:val="16"/>
              </w:rPr>
            </w:pPr>
            <w:r w:rsidRPr="00A263E2">
              <w:rPr>
                <w:rFonts w:cs="Arial"/>
                <w:color w:val="C00000"/>
                <w:sz w:val="16"/>
                <w:szCs w:val="16"/>
              </w:rPr>
              <w:t xml:space="preserve">gilt </w:t>
            </w:r>
            <w:r>
              <w:rPr>
                <w:rFonts w:cs="Arial"/>
                <w:color w:val="C00000"/>
                <w:sz w:val="16"/>
                <w:szCs w:val="16"/>
              </w:rPr>
              <w:t xml:space="preserve">nur </w:t>
            </w:r>
            <w:r w:rsidRPr="00A263E2">
              <w:rPr>
                <w:rFonts w:cs="Arial"/>
                <w:color w:val="C00000"/>
                <w:sz w:val="16"/>
                <w:szCs w:val="16"/>
              </w:rPr>
              <w:t xml:space="preserve">für die Aufgabenformate „Interpretation literarischer Texte“ sowie </w:t>
            </w:r>
          </w:p>
          <w:p w14:paraId="4FBA6A35" w14:textId="77777777" w:rsidR="00C972A8" w:rsidRPr="00A263E2" w:rsidRDefault="00C972A8" w:rsidP="00C972A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C00000"/>
                <w:sz w:val="16"/>
                <w:szCs w:val="16"/>
              </w:rPr>
            </w:pPr>
            <w:r w:rsidRPr="00A263E2">
              <w:rPr>
                <w:rFonts w:cs="Arial"/>
                <w:color w:val="C00000"/>
                <w:sz w:val="16"/>
                <w:szCs w:val="16"/>
              </w:rPr>
              <w:t>„Erörterung literarischer Texte“</w:t>
            </w:r>
          </w:p>
          <w:p w14:paraId="3D8965BF" w14:textId="77777777" w:rsidR="00C972A8" w:rsidRPr="00A263E2" w:rsidRDefault="00C972A8" w:rsidP="00C972A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color w:val="C00000"/>
                <w:sz w:val="16"/>
                <w:szCs w:val="16"/>
              </w:rPr>
            </w:pPr>
            <w:r w:rsidRPr="00A263E2">
              <w:rPr>
                <w:rFonts w:cs="Arial"/>
                <w:color w:val="C00000"/>
                <w:sz w:val="16"/>
                <w:szCs w:val="16"/>
                <w:highlight w:val="yellow"/>
              </w:rPr>
              <w:t>*</w:t>
            </w:r>
            <w:r w:rsidRPr="00A263E2">
              <w:rPr>
                <w:rFonts w:cs="Arial"/>
                <w:color w:val="C00000"/>
                <w:sz w:val="16"/>
                <w:szCs w:val="16"/>
                <w:highlight w:val="yellow"/>
                <w:vertAlign w:val="superscript"/>
              </w:rPr>
              <w:t>)</w:t>
            </w:r>
            <w:r w:rsidRPr="00A263E2">
              <w:rPr>
                <w:rFonts w:cs="Arial"/>
                <w:color w:val="C00000"/>
                <w:sz w:val="16"/>
                <w:szCs w:val="16"/>
                <w:highlight w:val="yellow"/>
              </w:rPr>
              <w:t xml:space="preserve"> nur für die Erörterung literarischer Texte relevante Formulierung</w:t>
            </w:r>
          </w:p>
          <w:p w14:paraId="5B1118D7" w14:textId="77777777" w:rsidR="00C972A8" w:rsidRPr="00A263E2" w:rsidRDefault="00C972A8" w:rsidP="00C972A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color w:val="C00000"/>
                <w:sz w:val="16"/>
                <w:szCs w:val="16"/>
              </w:rPr>
            </w:pPr>
          </w:p>
          <w:p w14:paraId="39F2E2BF" w14:textId="77777777" w:rsidR="00C972A8" w:rsidRPr="00A263E2" w:rsidRDefault="00C972A8" w:rsidP="00C972A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A263E2">
              <w:rPr>
                <w:rFonts w:cs="Arial"/>
                <w:b/>
                <w:bCs/>
                <w:color w:val="538135" w:themeColor="accent6" w:themeShade="BF"/>
                <w:sz w:val="16"/>
                <w:szCs w:val="16"/>
              </w:rPr>
              <w:t>grün</w:t>
            </w:r>
          </w:p>
          <w:p w14:paraId="35F18FC8" w14:textId="77777777" w:rsidR="00C972A8" w:rsidRPr="00A263E2" w:rsidRDefault="00C972A8" w:rsidP="00C972A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color w:val="538135" w:themeColor="accent6" w:themeShade="BF"/>
                <w:sz w:val="16"/>
                <w:szCs w:val="16"/>
              </w:rPr>
            </w:pPr>
            <w:r w:rsidRPr="00A263E2">
              <w:rPr>
                <w:rFonts w:cs="Arial"/>
                <w:color w:val="538135" w:themeColor="accent6" w:themeShade="BF"/>
                <w:sz w:val="16"/>
                <w:szCs w:val="16"/>
              </w:rPr>
              <w:t xml:space="preserve">gilt </w:t>
            </w:r>
            <w:r>
              <w:rPr>
                <w:rFonts w:cs="Arial"/>
                <w:color w:val="538135" w:themeColor="accent6" w:themeShade="BF"/>
                <w:sz w:val="16"/>
                <w:szCs w:val="16"/>
              </w:rPr>
              <w:t xml:space="preserve">nur </w:t>
            </w:r>
            <w:r w:rsidRPr="00A263E2">
              <w:rPr>
                <w:rFonts w:cs="Arial"/>
                <w:color w:val="538135" w:themeColor="accent6" w:themeShade="BF"/>
                <w:sz w:val="16"/>
                <w:szCs w:val="16"/>
              </w:rPr>
              <w:t>für das Aufgabenformat „Erörterung pragmatischer Texte“ (inkl. Analyse)</w:t>
            </w:r>
          </w:p>
          <w:p w14:paraId="0F25AFB2" w14:textId="77777777" w:rsidR="00C972A8" w:rsidRDefault="00C972A8" w:rsidP="00C972A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33D1F072" w14:textId="77777777" w:rsidR="00C972A8" w:rsidRPr="00242E3B" w:rsidRDefault="00C972A8" w:rsidP="00C972A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7030A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7030A0"/>
                <w:sz w:val="16"/>
                <w:szCs w:val="16"/>
              </w:rPr>
              <w:t>lila</w:t>
            </w:r>
          </w:p>
          <w:p w14:paraId="18020269" w14:textId="77777777" w:rsidR="00C972A8" w:rsidRDefault="00C972A8" w:rsidP="00C972A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color w:val="7030A0"/>
                <w:sz w:val="16"/>
                <w:szCs w:val="16"/>
              </w:rPr>
            </w:pPr>
            <w:r w:rsidRPr="00242E3B">
              <w:rPr>
                <w:rFonts w:cs="Arial"/>
                <w:color w:val="7030A0"/>
                <w:sz w:val="16"/>
                <w:szCs w:val="16"/>
              </w:rPr>
              <w:t xml:space="preserve">gilt </w:t>
            </w:r>
            <w:r>
              <w:rPr>
                <w:rFonts w:cs="Arial"/>
                <w:color w:val="7030A0"/>
                <w:sz w:val="16"/>
                <w:szCs w:val="16"/>
              </w:rPr>
              <w:t>nur für die Aufgabenformate zum „Materialgestützten Schreiben“</w:t>
            </w:r>
          </w:p>
          <w:p w14:paraId="20232414" w14:textId="77777777" w:rsidR="00C972A8" w:rsidRDefault="00C972A8" w:rsidP="00C972A8">
            <w:r w:rsidRPr="002915D3">
              <w:rPr>
                <w:rFonts w:cs="Arial"/>
                <w:color w:val="7030A0"/>
                <w:sz w:val="16"/>
                <w:szCs w:val="16"/>
                <w:highlight w:val="yellow"/>
              </w:rPr>
              <w:t>*</w:t>
            </w:r>
            <w:r w:rsidRPr="002915D3">
              <w:rPr>
                <w:rFonts w:cs="Arial"/>
                <w:color w:val="7030A0"/>
                <w:sz w:val="16"/>
                <w:szCs w:val="16"/>
                <w:highlight w:val="yellow"/>
                <w:vertAlign w:val="superscript"/>
              </w:rPr>
              <w:t>)</w:t>
            </w:r>
            <w:r w:rsidRPr="002915D3">
              <w:rPr>
                <w:rFonts w:cs="Arial"/>
                <w:color w:val="7030A0"/>
                <w:sz w:val="16"/>
                <w:szCs w:val="16"/>
                <w:highlight w:val="yellow"/>
              </w:rPr>
              <w:t xml:space="preserve"> nur für das Verfassen argumentierender Texte relevante Formulierung</w:t>
            </w:r>
          </w:p>
          <w:p w14:paraId="0BDB3DBF" w14:textId="21018162" w:rsidR="002915D3" w:rsidRPr="002915D3" w:rsidRDefault="002915D3" w:rsidP="00A263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color w:val="7030A0"/>
                <w:sz w:val="16"/>
                <w:szCs w:val="16"/>
              </w:rPr>
            </w:pPr>
          </w:p>
          <w:p w14:paraId="22D4E9DF" w14:textId="77777777" w:rsidR="00A263E2" w:rsidRDefault="00A263E2" w:rsidP="00A263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38CE472C" w14:textId="77777777" w:rsidR="00C972A8" w:rsidRDefault="00C972A8" w:rsidP="00A263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2DE5448C" w14:textId="77777777" w:rsidR="00C972A8" w:rsidRDefault="00C972A8" w:rsidP="00A263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00A7D4AA" w14:textId="77777777" w:rsidR="00C972A8" w:rsidRDefault="00C972A8" w:rsidP="00A263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3AF6F071" w14:textId="77777777" w:rsidR="00C972A8" w:rsidRDefault="00C972A8" w:rsidP="00A263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0D7800D9" w14:textId="77777777" w:rsidR="00C972A8" w:rsidRDefault="00C972A8" w:rsidP="00A263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5A19D6DF" w14:textId="77777777" w:rsidR="00C972A8" w:rsidRDefault="00C972A8" w:rsidP="00A263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584389DC" w14:textId="77777777" w:rsidR="00C972A8" w:rsidRDefault="00C972A8" w:rsidP="00A263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2B7BA06C" w14:textId="77777777" w:rsidR="00C972A8" w:rsidRDefault="00C972A8" w:rsidP="00A263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0B56A445" w14:textId="77777777" w:rsidR="00C972A8" w:rsidRDefault="00C972A8" w:rsidP="00A263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1919C088" w14:textId="77777777" w:rsidR="00C972A8" w:rsidRDefault="00C972A8" w:rsidP="00A263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58FA1E90" w14:textId="77777777" w:rsidR="00C972A8" w:rsidRDefault="00C972A8" w:rsidP="00A263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7B925544" w14:textId="77777777" w:rsidR="00C972A8" w:rsidRDefault="00C972A8" w:rsidP="00A263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11575808" w14:textId="77777777" w:rsidR="003C1DC7" w:rsidRDefault="003C1DC7" w:rsidP="00A263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43398BDB" w14:textId="77777777" w:rsidR="003C1DC7" w:rsidRDefault="003C1DC7" w:rsidP="00A263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3C1E8E80" w14:textId="77777777" w:rsidR="003C1DC7" w:rsidRDefault="003C1DC7" w:rsidP="00A263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5AF4DEF6" w14:textId="77777777" w:rsidR="00C972A8" w:rsidRDefault="00C972A8" w:rsidP="00A263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494A2D98" w14:textId="77777777" w:rsidR="003C1DC7" w:rsidRDefault="003C1DC7" w:rsidP="00A263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217F8D15" w14:textId="77777777" w:rsidR="003C1DC7" w:rsidRDefault="003C1DC7" w:rsidP="00A263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76C5B647" w14:textId="77777777" w:rsidR="003C1DC7" w:rsidRDefault="003C1DC7" w:rsidP="00A263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75DD593E" w14:textId="77777777" w:rsidR="003C1DC7" w:rsidRDefault="003C1DC7" w:rsidP="00A263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06F6C071" w14:textId="77777777" w:rsidR="003C1DC7" w:rsidRDefault="003C1DC7" w:rsidP="00A263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6F33285E" w14:textId="77777777" w:rsidR="003C1DC7" w:rsidRDefault="003C1DC7" w:rsidP="00A263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0B02CF72" w14:textId="77777777" w:rsidR="00512FE5" w:rsidRDefault="00512FE5" w:rsidP="00A263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0B92762A" w14:textId="77777777" w:rsidR="00512FE5" w:rsidRDefault="00512FE5" w:rsidP="00A263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0563F883" w14:textId="77777777" w:rsidR="00512FE5" w:rsidRDefault="00512FE5" w:rsidP="00A263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56CDB6A5" w14:textId="77777777" w:rsidR="00512FE5" w:rsidRDefault="00512FE5" w:rsidP="00A263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5DE6A76B" w14:textId="77777777" w:rsidR="00512FE5" w:rsidRDefault="00512FE5" w:rsidP="00A263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5F0B7D72" w14:textId="77777777" w:rsidR="00512FE5" w:rsidRDefault="00512FE5" w:rsidP="00A263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46B87086" w14:textId="77777777" w:rsidR="00512FE5" w:rsidRDefault="00512FE5" w:rsidP="00A263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1B63E08F" w14:textId="77777777" w:rsidR="00512FE5" w:rsidRDefault="00512FE5" w:rsidP="00A263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67F164B6" w14:textId="77777777" w:rsidR="00512FE5" w:rsidRDefault="00512FE5" w:rsidP="00A263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64917852" w14:textId="77777777" w:rsidR="003C1DC7" w:rsidRDefault="003C1DC7" w:rsidP="00A263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7F5C3CEC" w14:textId="77777777" w:rsidR="00EA2689" w:rsidRDefault="00EA2689" w:rsidP="00A263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61325C34" w14:textId="77777777" w:rsidR="00512FE5" w:rsidRDefault="00512FE5" w:rsidP="00A263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74DF57E9" w14:textId="77777777" w:rsidR="003C1DC7" w:rsidRDefault="003C1DC7" w:rsidP="00A263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339B933A" w14:textId="77777777" w:rsidR="00C972A8" w:rsidRDefault="00C972A8" w:rsidP="00A263E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726BDDAD" w14:textId="64618AAD" w:rsidR="00C972A8" w:rsidRPr="00A263E2" w:rsidRDefault="00C972A8" w:rsidP="00C972A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16"/>
                <w:szCs w:val="16"/>
              </w:rPr>
            </w:pPr>
            <w:r w:rsidRPr="00A263E2">
              <w:rPr>
                <w:rFonts w:cs="Arial"/>
                <w:b/>
                <w:bCs/>
                <w:sz w:val="16"/>
                <w:szCs w:val="16"/>
              </w:rPr>
              <w:t>Legende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r w:rsidR="003C1DC7">
              <w:rPr>
                <w:rFonts w:cs="Arial"/>
                <w:sz w:val="16"/>
                <w:szCs w:val="16"/>
              </w:rPr>
              <w:t>drit</w:t>
            </w:r>
            <w:r>
              <w:rPr>
                <w:rFonts w:cs="Arial"/>
                <w:sz w:val="16"/>
                <w:szCs w:val="16"/>
              </w:rPr>
              <w:t>ter Spiegelstrich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F242C3C" w14:textId="77777777" w:rsidR="00C972A8" w:rsidRDefault="00C972A8" w:rsidP="00C972A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46324A4C" w14:textId="7F39EEFC" w:rsidR="00C972A8" w:rsidRPr="003C1DC7" w:rsidRDefault="00C972A8" w:rsidP="00C972A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3C1DC7"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  <w:t>*</w:t>
            </w:r>
            <w:r w:rsidR="003C1DC7"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  <w:t>* entfällt bei den Aufgabenformaten zum „</w:t>
            </w:r>
            <w:r w:rsidR="003C1DC7" w:rsidRPr="003C1DC7"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  <w:t>Materialgestützten Schreiben</w:t>
            </w:r>
            <w:r w:rsidR="003C1DC7"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  <w:t>“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557D8C3E" w14:textId="1E077169" w:rsidR="00CA636B" w:rsidRPr="00A263E2" w:rsidRDefault="00CA636B" w:rsidP="00CA636B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color w:val="000000" w:themeColor="text1"/>
                <w:sz w:val="16"/>
                <w:szCs w:val="16"/>
              </w:rPr>
            </w:pPr>
            <w:r w:rsidRPr="00A263E2">
              <w:rPr>
                <w:rFonts w:cs="Arial"/>
                <w:color w:val="000000" w:themeColor="text1"/>
                <w:sz w:val="16"/>
                <w:szCs w:val="16"/>
              </w:rPr>
              <w:lastRenderedPageBreak/>
              <w:t>eine sehr stringente und gedanklich äußerst klare, aufgaben- und textsortenbezogene Strukturierung, das bedeutet</w:t>
            </w:r>
          </w:p>
          <w:p w14:paraId="0B3AEEB6" w14:textId="6730B7E9" w:rsidR="00ED5FE0" w:rsidRPr="00A263E2" w:rsidRDefault="00ED5FE0" w:rsidP="00CA636B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7861E42C" w14:textId="77777777" w:rsidR="00DB4BFD" w:rsidRDefault="00CA636B" w:rsidP="00DB4BFD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color w:val="000000" w:themeColor="text1"/>
                <w:sz w:val="16"/>
                <w:szCs w:val="16"/>
              </w:rPr>
            </w:pPr>
            <w:r w:rsidRPr="00A263E2">
              <w:rPr>
                <w:rFonts w:cs="Arial"/>
                <w:color w:val="000000" w:themeColor="text1"/>
                <w:sz w:val="16"/>
                <w:szCs w:val="16"/>
              </w:rPr>
              <w:tab/>
              <w:t xml:space="preserve">eine Darstellung, die die Vorgaben der geforderten Textform bzw. Textsorte </w:t>
            </w:r>
            <w:r w:rsidR="003674D6" w:rsidRPr="00A263E2">
              <w:rPr>
                <w:rFonts w:cs="Arial"/>
                <w:color w:val="000000" w:themeColor="text1"/>
                <w:sz w:val="16"/>
                <w:szCs w:val="16"/>
              </w:rPr>
              <w:t xml:space="preserve">in besonderem Maße </w:t>
            </w:r>
            <w:r w:rsidRPr="00A263E2">
              <w:rPr>
                <w:rFonts w:cs="Arial"/>
                <w:color w:val="000000" w:themeColor="text1"/>
                <w:sz w:val="16"/>
                <w:szCs w:val="16"/>
              </w:rPr>
              <w:t>sicher und eigenständig umsetzt</w:t>
            </w:r>
          </w:p>
          <w:p w14:paraId="3EF54A91" w14:textId="77777777" w:rsidR="00DB4BFD" w:rsidRDefault="00DB4BFD" w:rsidP="00DB4BFD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33974FFB" w14:textId="77777777" w:rsidR="00DB4BFD" w:rsidRPr="00DB4BFD" w:rsidRDefault="00DB4BFD" w:rsidP="00DB4BFD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5F37D284" w14:textId="1A4F5F07" w:rsidR="00751942" w:rsidRPr="00751942" w:rsidRDefault="00CA636B" w:rsidP="00751942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color w:val="000000" w:themeColor="text1"/>
                <w:sz w:val="16"/>
                <w:szCs w:val="16"/>
              </w:rPr>
            </w:pPr>
            <w:r w:rsidRPr="00DB4BFD">
              <w:rPr>
                <w:rFonts w:cs="Arial"/>
                <w:color w:val="C00000"/>
                <w:sz w:val="16"/>
                <w:szCs w:val="16"/>
              </w:rPr>
              <w:t xml:space="preserve">eine Darstellung, die die primäre Textfunktion </w:t>
            </w:r>
            <w:r w:rsidR="00801848" w:rsidRPr="00DB4BFD">
              <w:rPr>
                <w:rFonts w:cs="Arial"/>
                <w:color w:val="C00000"/>
                <w:sz w:val="16"/>
                <w:szCs w:val="16"/>
              </w:rPr>
              <w:t xml:space="preserve">sehr gut </w:t>
            </w:r>
            <w:r w:rsidRPr="00DB4BFD">
              <w:rPr>
                <w:rFonts w:cs="Arial"/>
                <w:color w:val="C00000"/>
                <w:sz w:val="16"/>
                <w:szCs w:val="16"/>
              </w:rPr>
              <w:t xml:space="preserve">berücksichtigt (durch den </w:t>
            </w:r>
            <w:r w:rsidR="00801848" w:rsidRPr="00DB4BFD">
              <w:rPr>
                <w:rFonts w:cs="Arial"/>
                <w:color w:val="C00000"/>
                <w:sz w:val="16"/>
                <w:szCs w:val="16"/>
              </w:rPr>
              <w:t xml:space="preserve">sehr </w:t>
            </w:r>
            <w:r w:rsidRPr="00DB4BFD">
              <w:rPr>
                <w:rFonts w:cs="Arial"/>
                <w:color w:val="C00000"/>
                <w:sz w:val="16"/>
                <w:szCs w:val="16"/>
              </w:rPr>
              <w:t>klar erkennbaren Ausweis von Analysebefunden, ihre</w:t>
            </w:r>
            <w:r w:rsidR="00927336">
              <w:rPr>
                <w:rFonts w:cs="Arial"/>
                <w:color w:val="C00000"/>
                <w:sz w:val="16"/>
                <w:szCs w:val="16"/>
              </w:rPr>
              <w:t xml:space="preserve"> sehr gut</w:t>
            </w:r>
            <w:r w:rsidRPr="00DB4BFD">
              <w:rPr>
                <w:rFonts w:cs="Arial"/>
                <w:color w:val="C00000"/>
                <w:sz w:val="16"/>
                <w:szCs w:val="16"/>
              </w:rPr>
              <w:t xml:space="preserve"> nachvollziehbare Verknüpfung mit Interpretationsthesen </w:t>
            </w:r>
            <w:r w:rsidRPr="00DB4BFD">
              <w:rPr>
                <w:rFonts w:cs="Arial"/>
                <w:color w:val="C00000"/>
                <w:sz w:val="16"/>
                <w:szCs w:val="16"/>
                <w:highlight w:val="yellow"/>
              </w:rPr>
              <w:t xml:space="preserve">und die </w:t>
            </w:r>
            <w:r w:rsidR="00927336">
              <w:rPr>
                <w:rFonts w:cs="Arial"/>
                <w:color w:val="C00000"/>
                <w:sz w:val="16"/>
                <w:szCs w:val="16"/>
                <w:highlight w:val="yellow"/>
              </w:rPr>
              <w:t>überaus gelungene</w:t>
            </w:r>
            <w:r w:rsidR="00801848" w:rsidRPr="00DB4BFD">
              <w:rPr>
                <w:rFonts w:cs="Arial"/>
                <w:color w:val="C00000"/>
                <w:sz w:val="16"/>
                <w:szCs w:val="16"/>
                <w:highlight w:val="yellow"/>
              </w:rPr>
              <w:t xml:space="preserve"> </w:t>
            </w:r>
            <w:r w:rsidRPr="00DB4BFD">
              <w:rPr>
                <w:rFonts w:cs="Arial"/>
                <w:color w:val="C00000"/>
                <w:sz w:val="16"/>
                <w:szCs w:val="16"/>
                <w:highlight w:val="yellow"/>
              </w:rPr>
              <w:t>Entfaltung von Begründungszusammenhängen*</w:t>
            </w:r>
            <w:r w:rsidR="001F5242" w:rsidRPr="00DB4BFD">
              <w:rPr>
                <w:rFonts w:cs="Arial"/>
                <w:color w:val="C00000"/>
                <w:sz w:val="16"/>
                <w:szCs w:val="16"/>
                <w:highlight w:val="yellow"/>
              </w:rPr>
              <w:t>)</w:t>
            </w:r>
          </w:p>
          <w:p w14:paraId="7910CB24" w14:textId="77777777" w:rsidR="00751942" w:rsidRDefault="00751942" w:rsidP="00751942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162A799D" w14:textId="77777777" w:rsidR="00751942" w:rsidRDefault="00751942" w:rsidP="00751942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4228D614" w14:textId="77777777" w:rsidR="00751942" w:rsidRDefault="00751942" w:rsidP="00751942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096A9743" w14:textId="77777777" w:rsidR="00751942" w:rsidRDefault="00751942" w:rsidP="00751942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1541B064" w14:textId="77777777" w:rsidR="00DE14A6" w:rsidRDefault="00DE14A6" w:rsidP="00751942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018BA82C" w14:textId="77777777" w:rsidR="0029360A" w:rsidRDefault="0029360A" w:rsidP="00751942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791C9A16" w14:textId="77777777" w:rsidR="0029360A" w:rsidRPr="00751942" w:rsidRDefault="0029360A" w:rsidP="00751942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2DD2C29F" w14:textId="11A39795" w:rsidR="005C7AC2" w:rsidRPr="00751942" w:rsidRDefault="005C7AC2" w:rsidP="00751942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color w:val="000000" w:themeColor="text1"/>
                <w:sz w:val="16"/>
                <w:szCs w:val="16"/>
              </w:rPr>
            </w:pPr>
            <w:r w:rsidRPr="00751942">
              <w:rPr>
                <w:rFonts w:cs="Arial"/>
                <w:color w:val="538135" w:themeColor="accent6" w:themeShade="BF"/>
                <w:sz w:val="16"/>
                <w:szCs w:val="16"/>
              </w:rPr>
              <w:lastRenderedPageBreak/>
              <w:t>eine Darstellung, die die primäre Textfunk-</w:t>
            </w:r>
            <w:proofErr w:type="spellStart"/>
            <w:r w:rsidRPr="00751942">
              <w:rPr>
                <w:rFonts w:cs="Arial"/>
                <w:color w:val="538135" w:themeColor="accent6" w:themeShade="BF"/>
                <w:sz w:val="16"/>
                <w:szCs w:val="16"/>
              </w:rPr>
              <w:t>tion</w:t>
            </w:r>
            <w:proofErr w:type="spellEnd"/>
            <w:r w:rsidRPr="00751942">
              <w:rPr>
                <w:rFonts w:cs="Arial"/>
                <w:color w:val="538135" w:themeColor="accent6" w:themeShade="BF"/>
                <w:sz w:val="16"/>
                <w:szCs w:val="16"/>
              </w:rPr>
              <w:t xml:space="preserve"> sehr gut berücksichtigt (durch den sehr klar erkennbaren Ausweis von Analysebefunden sowie die </w:t>
            </w:r>
            <w:r w:rsidR="00DE5BB9">
              <w:rPr>
                <w:rFonts w:cs="Arial"/>
                <w:color w:val="538135" w:themeColor="accent6" w:themeShade="BF"/>
                <w:sz w:val="16"/>
                <w:szCs w:val="16"/>
              </w:rPr>
              <w:t>überaus gelungene</w:t>
            </w:r>
            <w:r w:rsidRPr="00751942">
              <w:rPr>
                <w:rFonts w:cs="Arial"/>
                <w:color w:val="538135" w:themeColor="accent6" w:themeShade="BF"/>
                <w:sz w:val="16"/>
                <w:szCs w:val="16"/>
              </w:rPr>
              <w:t xml:space="preserve"> Entfaltung von Begründungszusammenhängen</w:t>
            </w:r>
          </w:p>
          <w:p w14:paraId="261A4893" w14:textId="77777777" w:rsidR="005C7AC2" w:rsidRDefault="005C7AC2" w:rsidP="005C7AC2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73533E63" w14:textId="77777777" w:rsidR="005C7AC2" w:rsidRDefault="005C7AC2" w:rsidP="005C7AC2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599FA929" w14:textId="77777777" w:rsidR="005C7AC2" w:rsidRDefault="005C7AC2" w:rsidP="005C7AC2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10FFD8F7" w14:textId="5EEA0788" w:rsidR="00CE4CF5" w:rsidRDefault="00CE4CF5" w:rsidP="00CE4CF5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color w:val="000000" w:themeColor="text1"/>
                <w:sz w:val="16"/>
                <w:szCs w:val="16"/>
              </w:rPr>
            </w:pPr>
            <w:r w:rsidRPr="00C972A8">
              <w:rPr>
                <w:rFonts w:cs="Arial"/>
                <w:color w:val="7030A0"/>
                <w:sz w:val="16"/>
                <w:szCs w:val="16"/>
              </w:rPr>
              <w:t xml:space="preserve">eine Darstellung, die die primäre Textfunktion </w:t>
            </w:r>
            <w:r w:rsidR="00F36480">
              <w:rPr>
                <w:rFonts w:cs="Arial"/>
                <w:color w:val="7030A0"/>
                <w:sz w:val="16"/>
                <w:szCs w:val="16"/>
              </w:rPr>
              <w:t xml:space="preserve">sehr gut </w:t>
            </w:r>
            <w:r w:rsidRPr="00C972A8">
              <w:rPr>
                <w:rFonts w:cs="Arial"/>
                <w:color w:val="7030A0"/>
                <w:sz w:val="16"/>
                <w:szCs w:val="16"/>
              </w:rPr>
              <w:t xml:space="preserve">berücksichtigt (durch </w:t>
            </w:r>
            <w:r>
              <w:rPr>
                <w:rFonts w:cs="Arial"/>
                <w:color w:val="7030A0"/>
                <w:sz w:val="16"/>
                <w:szCs w:val="16"/>
              </w:rPr>
              <w:t>eine</w:t>
            </w:r>
            <w:r w:rsidRPr="00C972A8">
              <w:rPr>
                <w:rFonts w:cs="Arial"/>
                <w:color w:val="7030A0"/>
                <w:sz w:val="16"/>
                <w:szCs w:val="16"/>
              </w:rPr>
              <w:t xml:space="preserve"> </w:t>
            </w:r>
            <w:r w:rsidR="00F36480">
              <w:rPr>
                <w:rFonts w:cs="Arial"/>
                <w:color w:val="7030A0"/>
                <w:sz w:val="16"/>
                <w:szCs w:val="16"/>
              </w:rPr>
              <w:t xml:space="preserve">sehr </w:t>
            </w:r>
            <w:r w:rsidRPr="00C972A8">
              <w:rPr>
                <w:rFonts w:cs="Arial"/>
                <w:color w:val="7030A0"/>
                <w:sz w:val="16"/>
                <w:szCs w:val="16"/>
              </w:rPr>
              <w:t xml:space="preserve">klar erkennbare </w:t>
            </w:r>
            <w:r>
              <w:rPr>
                <w:rFonts w:cs="Arial"/>
                <w:color w:val="7030A0"/>
                <w:sz w:val="16"/>
                <w:szCs w:val="16"/>
              </w:rPr>
              <w:t xml:space="preserve">adressatenbezogene und zielorientierte Wiedergabe und </w:t>
            </w:r>
            <w:r w:rsidR="007011FE">
              <w:rPr>
                <w:rFonts w:cs="Arial"/>
                <w:color w:val="7030A0"/>
                <w:sz w:val="16"/>
                <w:szCs w:val="16"/>
              </w:rPr>
              <w:t xml:space="preserve">eine </w:t>
            </w:r>
            <w:r w:rsidR="008B1482">
              <w:rPr>
                <w:rFonts w:cs="Arial"/>
                <w:color w:val="7030A0"/>
                <w:sz w:val="16"/>
                <w:szCs w:val="16"/>
              </w:rPr>
              <w:t>in besonderem Maße</w:t>
            </w:r>
            <w:r w:rsidR="00F36480">
              <w:rPr>
                <w:rFonts w:cs="Arial"/>
                <w:color w:val="7030A0"/>
                <w:sz w:val="16"/>
                <w:szCs w:val="16"/>
              </w:rPr>
              <w:t xml:space="preserve"> überzeugende </w:t>
            </w:r>
            <w:r>
              <w:rPr>
                <w:rFonts w:cs="Arial"/>
                <w:color w:val="7030A0"/>
                <w:sz w:val="16"/>
                <w:szCs w:val="16"/>
              </w:rPr>
              <w:t>Verknüpfung von relevanten Informationen</w:t>
            </w:r>
            <w:r w:rsidRPr="00C972A8">
              <w:rPr>
                <w:rFonts w:cs="Arial"/>
                <w:color w:val="7030A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7030A0"/>
                <w:sz w:val="16"/>
                <w:szCs w:val="16"/>
                <w:highlight w:val="yellow"/>
              </w:rPr>
              <w:t xml:space="preserve">bzw. durch die </w:t>
            </w:r>
            <w:r w:rsidR="00F36480">
              <w:rPr>
                <w:rFonts w:cs="Arial"/>
                <w:color w:val="7030A0"/>
                <w:sz w:val="16"/>
                <w:szCs w:val="16"/>
                <w:highlight w:val="yellow"/>
              </w:rPr>
              <w:t>sehr gute</w:t>
            </w:r>
            <w:r>
              <w:rPr>
                <w:rFonts w:cs="Arial"/>
                <w:color w:val="7030A0"/>
                <w:sz w:val="16"/>
                <w:szCs w:val="16"/>
                <w:highlight w:val="yellow"/>
              </w:rPr>
              <w:t xml:space="preserve"> Entfaltung von Begründungszusammenhängen</w:t>
            </w:r>
            <w:r w:rsidRPr="00C972A8">
              <w:rPr>
                <w:rFonts w:cs="Arial"/>
                <w:color w:val="7030A0"/>
                <w:sz w:val="16"/>
                <w:szCs w:val="16"/>
                <w:highlight w:val="yellow"/>
              </w:rPr>
              <w:t>*)</w:t>
            </w:r>
          </w:p>
          <w:p w14:paraId="6EAD7F77" w14:textId="77777777" w:rsidR="00CE4CF5" w:rsidRDefault="00CE4CF5" w:rsidP="005C7AC2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68775877" w14:textId="77777777" w:rsidR="00887133" w:rsidRDefault="00887133" w:rsidP="005C7AC2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4DAD05C5" w14:textId="77777777" w:rsidR="00887133" w:rsidRDefault="00887133" w:rsidP="005C7AC2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38FC6DC1" w14:textId="77777777" w:rsidR="00887133" w:rsidRPr="005C7AC2" w:rsidRDefault="00887133" w:rsidP="005C7AC2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22E99A83" w14:textId="3696E0D0" w:rsidR="00EB105C" w:rsidRPr="00A263E2" w:rsidRDefault="00EB105C" w:rsidP="00EB105C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color w:val="000000" w:themeColor="text1"/>
                <w:sz w:val="16"/>
                <w:szCs w:val="16"/>
              </w:rPr>
            </w:pPr>
            <w:r w:rsidRPr="00A263E2">
              <w:rPr>
                <w:rFonts w:cs="Arial"/>
                <w:color w:val="000000" w:themeColor="text1"/>
                <w:sz w:val="16"/>
                <w:szCs w:val="16"/>
              </w:rPr>
              <w:t xml:space="preserve">eine sehr gut erkennbare und schlüssig gegliederte Anlage der Arbeit, die die Aufgabenstellung </w:t>
            </w:r>
            <w:r w:rsidRPr="007A7D11"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  <w:t>und die Gewichtung der Teilaufgabe</w:t>
            </w:r>
            <w:r w:rsidR="007A7D11"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  <w:t>n**</w:t>
            </w:r>
            <w:r w:rsidRPr="00A263E2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="00C834CE">
              <w:rPr>
                <w:rFonts w:cs="Arial"/>
                <w:color w:val="000000" w:themeColor="text1"/>
                <w:sz w:val="16"/>
                <w:szCs w:val="16"/>
              </w:rPr>
              <w:t xml:space="preserve">in besonderem Maße </w:t>
            </w:r>
            <w:r w:rsidRPr="00A263E2">
              <w:rPr>
                <w:rFonts w:cs="Arial"/>
                <w:color w:val="000000" w:themeColor="text1"/>
                <w:sz w:val="16"/>
                <w:szCs w:val="16"/>
              </w:rPr>
              <w:t>berücksichtigt</w:t>
            </w:r>
          </w:p>
          <w:p w14:paraId="204BEC25" w14:textId="77777777" w:rsidR="007F6C26" w:rsidRDefault="007F6C26" w:rsidP="007F6C26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27AF4273" w14:textId="77777777" w:rsidR="004F27DC" w:rsidRDefault="004F27DC" w:rsidP="007F6C26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31606D4E" w14:textId="77777777" w:rsidR="004F27DC" w:rsidRPr="007F6C26" w:rsidRDefault="004F27DC" w:rsidP="007F6C26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78DCFA6E" w14:textId="2F77A85B" w:rsidR="00EB105C" w:rsidRPr="00A263E2" w:rsidRDefault="00EB105C" w:rsidP="00EB105C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color w:val="000000" w:themeColor="text1"/>
                <w:sz w:val="16"/>
                <w:szCs w:val="16"/>
              </w:rPr>
            </w:pPr>
            <w:r w:rsidRPr="00A263E2">
              <w:rPr>
                <w:rFonts w:cs="Arial"/>
                <w:color w:val="000000" w:themeColor="text1"/>
                <w:sz w:val="16"/>
                <w:szCs w:val="16"/>
              </w:rPr>
              <w:lastRenderedPageBreak/>
              <w:t>eine überaus kohärente und eigenständige Gedanken- und Leserführung</w:t>
            </w:r>
          </w:p>
          <w:p w14:paraId="5A57044B" w14:textId="16C32032" w:rsidR="00FD6880" w:rsidRPr="00A263E2" w:rsidRDefault="00FD6880" w:rsidP="00FD6880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shd w:val="clear" w:color="auto" w:fill="B6DDE8"/>
          </w:tcPr>
          <w:p w14:paraId="1FFBFBD1" w14:textId="1E9687A3" w:rsidR="00FD6880" w:rsidRPr="00A263E2" w:rsidRDefault="00FD6880" w:rsidP="007635A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color w:val="000000" w:themeColor="text1"/>
                <w:sz w:val="16"/>
                <w:szCs w:val="16"/>
              </w:rPr>
            </w:pPr>
            <w:r w:rsidRPr="00A263E2">
              <w:rPr>
                <w:rFonts w:cs="Arial"/>
                <w:color w:val="000000" w:themeColor="text1"/>
                <w:sz w:val="16"/>
                <w:szCs w:val="16"/>
              </w:rPr>
              <w:lastRenderedPageBreak/>
              <w:t>eine stringente und gedanklich klare, aufgaben- und textsortenbezogene Strukturierung, d</w:t>
            </w:r>
            <w:r w:rsidR="00CF2A76" w:rsidRPr="00A263E2">
              <w:rPr>
                <w:rFonts w:cs="Arial"/>
                <w:color w:val="000000" w:themeColor="text1"/>
                <w:sz w:val="16"/>
                <w:szCs w:val="16"/>
              </w:rPr>
              <w:t>as bedeutet</w:t>
            </w:r>
          </w:p>
          <w:p w14:paraId="3E9289F4" w14:textId="77777777" w:rsidR="00FD6880" w:rsidRPr="00A263E2" w:rsidRDefault="00FD6880" w:rsidP="007635A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4A8343F2" w14:textId="6C394660" w:rsidR="00ED5FE0" w:rsidRPr="00A263E2" w:rsidRDefault="00ED5FE0" w:rsidP="007635A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6A7A0B28" w14:textId="77777777" w:rsidR="00DB4BFD" w:rsidRDefault="002C0971" w:rsidP="00DB4BFD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color w:val="000000" w:themeColor="text1"/>
                <w:sz w:val="16"/>
                <w:szCs w:val="16"/>
              </w:rPr>
            </w:pPr>
            <w:r w:rsidRPr="00A263E2">
              <w:rPr>
                <w:rFonts w:cs="Arial"/>
                <w:color w:val="000000" w:themeColor="text1"/>
                <w:sz w:val="16"/>
                <w:szCs w:val="16"/>
              </w:rPr>
              <w:tab/>
              <w:t>eine Darstellung, die die Vorgaben der geforderten Textform bzw. Textsorte sicher und eigenständig umsetzt</w:t>
            </w:r>
          </w:p>
          <w:p w14:paraId="280051A6" w14:textId="77777777" w:rsidR="00DB4BFD" w:rsidRDefault="00DB4BFD" w:rsidP="00DB4BFD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14A6BE61" w14:textId="77777777" w:rsidR="00DB4BFD" w:rsidRPr="00DB4BFD" w:rsidRDefault="00DB4BFD" w:rsidP="00DB4BFD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4E97B548" w14:textId="216EFB92" w:rsidR="00751942" w:rsidRPr="00751942" w:rsidRDefault="002C0971" w:rsidP="00751942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color w:val="000000" w:themeColor="text1"/>
                <w:sz w:val="16"/>
                <w:szCs w:val="16"/>
              </w:rPr>
            </w:pPr>
            <w:r w:rsidRPr="00DB4BFD">
              <w:rPr>
                <w:rFonts w:cs="Arial"/>
                <w:color w:val="C00000"/>
                <w:sz w:val="16"/>
                <w:szCs w:val="16"/>
              </w:rPr>
              <w:t xml:space="preserve">eine Darstellung, die die primäre Textfunktion berücksichtigt (durch den klar erkennbaren Ausweis von Analysebefunden, ihre nachvollziehbare Verknüpfung mit Interpretationsthesen </w:t>
            </w:r>
            <w:r w:rsidRPr="00DB4BFD">
              <w:rPr>
                <w:rFonts w:cs="Arial"/>
                <w:color w:val="C00000"/>
                <w:sz w:val="16"/>
                <w:szCs w:val="16"/>
                <w:highlight w:val="yellow"/>
              </w:rPr>
              <w:t>und die erkennbare Entfaltung von Begründungszusammenhängen*)</w:t>
            </w:r>
          </w:p>
          <w:p w14:paraId="35E19A80" w14:textId="77777777" w:rsidR="00751942" w:rsidRDefault="00751942" w:rsidP="00751942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723318D9" w14:textId="77777777" w:rsidR="00751942" w:rsidRDefault="00751942" w:rsidP="00751942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6AD8CDC1" w14:textId="77777777" w:rsidR="00DE14A6" w:rsidRDefault="00DE14A6" w:rsidP="00751942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04E3CE33" w14:textId="77777777" w:rsidR="00751942" w:rsidRDefault="00751942" w:rsidP="00751942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77186E5A" w14:textId="77777777" w:rsidR="0029360A" w:rsidRDefault="0029360A" w:rsidP="00751942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7FAED278" w14:textId="77777777" w:rsidR="0029360A" w:rsidRPr="00751942" w:rsidRDefault="0029360A" w:rsidP="00751942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31AD81F0" w14:textId="19CC52F8" w:rsidR="00B968C6" w:rsidRPr="00751942" w:rsidRDefault="00B968C6" w:rsidP="00751942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color w:val="000000" w:themeColor="text1"/>
                <w:sz w:val="16"/>
                <w:szCs w:val="16"/>
              </w:rPr>
            </w:pPr>
            <w:r w:rsidRPr="00751942">
              <w:rPr>
                <w:rFonts w:cs="Arial"/>
                <w:color w:val="538135" w:themeColor="accent6" w:themeShade="BF"/>
                <w:sz w:val="16"/>
                <w:szCs w:val="16"/>
              </w:rPr>
              <w:lastRenderedPageBreak/>
              <w:t>eine Darstellung, die die primäre Textfunktion berücksichtigt (durch den klar erkennbaren Ausweis von Analysebefunden sowie die erkennbare Entfaltung von Begründungszusammenhänge</w:t>
            </w:r>
            <w:r w:rsidR="005D4D73" w:rsidRPr="00751942">
              <w:rPr>
                <w:rFonts w:cs="Arial"/>
                <w:color w:val="538135" w:themeColor="accent6" w:themeShade="BF"/>
                <w:sz w:val="16"/>
                <w:szCs w:val="16"/>
              </w:rPr>
              <w:t>n</w:t>
            </w:r>
          </w:p>
          <w:p w14:paraId="13E534F4" w14:textId="77777777" w:rsidR="00C972A8" w:rsidRDefault="00C972A8" w:rsidP="00C972A8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538135" w:themeColor="accent6" w:themeShade="BF"/>
                <w:sz w:val="16"/>
                <w:szCs w:val="16"/>
              </w:rPr>
            </w:pPr>
          </w:p>
          <w:p w14:paraId="7FC6A891" w14:textId="77777777" w:rsidR="00C972A8" w:rsidRDefault="00C972A8" w:rsidP="005D4D73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538135" w:themeColor="accent6" w:themeShade="BF"/>
                <w:sz w:val="16"/>
                <w:szCs w:val="16"/>
              </w:rPr>
            </w:pPr>
          </w:p>
          <w:p w14:paraId="335DD31B" w14:textId="77777777" w:rsidR="00C972A8" w:rsidRPr="00C972A8" w:rsidRDefault="00C972A8" w:rsidP="005D4D73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0B1E2DA9" w14:textId="622FE549" w:rsidR="00C972A8" w:rsidRDefault="00C972A8" w:rsidP="007635A3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color w:val="000000" w:themeColor="text1"/>
                <w:sz w:val="16"/>
                <w:szCs w:val="16"/>
              </w:rPr>
            </w:pPr>
            <w:r w:rsidRPr="00C972A8">
              <w:rPr>
                <w:rFonts w:cs="Arial"/>
                <w:color w:val="7030A0"/>
                <w:sz w:val="16"/>
                <w:szCs w:val="16"/>
              </w:rPr>
              <w:t xml:space="preserve">eine Darstellung, die die primäre Textfunktion berücksichtigt (durch </w:t>
            </w:r>
            <w:r>
              <w:rPr>
                <w:rFonts w:cs="Arial"/>
                <w:color w:val="7030A0"/>
                <w:sz w:val="16"/>
                <w:szCs w:val="16"/>
              </w:rPr>
              <w:t>eine</w:t>
            </w:r>
            <w:r w:rsidRPr="00C972A8">
              <w:rPr>
                <w:rFonts w:cs="Arial"/>
                <w:color w:val="7030A0"/>
                <w:sz w:val="16"/>
                <w:szCs w:val="16"/>
              </w:rPr>
              <w:t xml:space="preserve"> klar erkennbare </w:t>
            </w:r>
            <w:r>
              <w:rPr>
                <w:rFonts w:cs="Arial"/>
                <w:color w:val="7030A0"/>
                <w:sz w:val="16"/>
                <w:szCs w:val="16"/>
              </w:rPr>
              <w:t>adressatenbezogene und zielorientierte Wiedergabe und Verknüpfung von relevanten Informationen</w:t>
            </w:r>
            <w:r w:rsidRPr="00C972A8">
              <w:rPr>
                <w:rFonts w:cs="Arial"/>
                <w:color w:val="7030A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7030A0"/>
                <w:sz w:val="16"/>
                <w:szCs w:val="16"/>
                <w:highlight w:val="yellow"/>
              </w:rPr>
              <w:t>bzw. durch die erkennbare Entfaltung von Begründungszusammenhängen</w:t>
            </w:r>
            <w:r w:rsidRPr="00C972A8">
              <w:rPr>
                <w:rFonts w:cs="Arial"/>
                <w:color w:val="7030A0"/>
                <w:sz w:val="16"/>
                <w:szCs w:val="16"/>
                <w:highlight w:val="yellow"/>
              </w:rPr>
              <w:t>*)</w:t>
            </w:r>
          </w:p>
          <w:p w14:paraId="4AAF767A" w14:textId="77777777" w:rsidR="00C972A8" w:rsidRDefault="00C972A8" w:rsidP="00C972A8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19E203D8" w14:textId="77777777" w:rsidR="00887133" w:rsidRDefault="00887133" w:rsidP="00C972A8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01E39973" w14:textId="77777777" w:rsidR="00EA2689" w:rsidRDefault="00EA2689" w:rsidP="00C972A8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19B2BBB5" w14:textId="77777777" w:rsidR="00887133" w:rsidRDefault="00887133" w:rsidP="00C972A8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075D2D75" w14:textId="77777777" w:rsidR="00887133" w:rsidRPr="00C972A8" w:rsidRDefault="00887133" w:rsidP="00C972A8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6AE2E2AE" w14:textId="7F37A59D" w:rsidR="00B70B65" w:rsidRPr="00A263E2" w:rsidRDefault="00B70B65" w:rsidP="007635A3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color w:val="000000" w:themeColor="text1"/>
                <w:sz w:val="16"/>
                <w:szCs w:val="16"/>
              </w:rPr>
            </w:pPr>
            <w:r w:rsidRPr="00A263E2">
              <w:rPr>
                <w:rFonts w:cs="Arial"/>
                <w:color w:val="000000" w:themeColor="text1"/>
                <w:sz w:val="16"/>
                <w:szCs w:val="16"/>
              </w:rPr>
              <w:t xml:space="preserve">eine erkennbare und schlüssig gegliederte Anlage der Arbeit, die die Aufgabenstellung </w:t>
            </w:r>
            <w:r w:rsidRPr="00C972A8"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  <w:t>und die Gewichtung der Teilaufgaben</w:t>
            </w:r>
            <w:r w:rsidR="00C972A8" w:rsidRPr="00C972A8"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  <w:t>**</w:t>
            </w:r>
            <w:r w:rsidRPr="00A263E2">
              <w:rPr>
                <w:rFonts w:cs="Arial"/>
                <w:color w:val="000000" w:themeColor="text1"/>
                <w:sz w:val="16"/>
                <w:szCs w:val="16"/>
              </w:rPr>
              <w:t xml:space="preserve"> berücksichtigt</w:t>
            </w:r>
          </w:p>
          <w:p w14:paraId="1D1F2938" w14:textId="77777777" w:rsidR="00B70B65" w:rsidRDefault="00B70B65" w:rsidP="007F6C26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1F1EC9AD" w14:textId="77777777" w:rsidR="007F6C26" w:rsidRDefault="007F6C26" w:rsidP="007F6C26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5AFC7CD1" w14:textId="77777777" w:rsidR="004F27DC" w:rsidRDefault="004F27DC" w:rsidP="007F6C26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6843BF20" w14:textId="77777777" w:rsidR="004F27DC" w:rsidRPr="007F6C26" w:rsidRDefault="004F27DC" w:rsidP="007F6C26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7C933B5D" w14:textId="077FF717" w:rsidR="00B70B65" w:rsidRPr="00A263E2" w:rsidRDefault="00B70B65" w:rsidP="007635A3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color w:val="000000" w:themeColor="text1"/>
                <w:sz w:val="16"/>
                <w:szCs w:val="16"/>
              </w:rPr>
            </w:pPr>
            <w:r w:rsidRPr="00A263E2">
              <w:rPr>
                <w:rFonts w:cs="Arial"/>
                <w:color w:val="000000" w:themeColor="text1"/>
                <w:sz w:val="16"/>
                <w:szCs w:val="16"/>
              </w:rPr>
              <w:lastRenderedPageBreak/>
              <w:t>eine kohärente und eigenständige Gedanken- und Leserführung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C7BCB55" w14:textId="103FBBFF" w:rsidR="00ED5FE0" w:rsidRPr="00A263E2" w:rsidRDefault="00ED5FE0" w:rsidP="00ED5FE0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color w:val="000000" w:themeColor="text1"/>
                <w:sz w:val="16"/>
                <w:szCs w:val="16"/>
              </w:rPr>
            </w:pPr>
            <w:r w:rsidRPr="00A263E2">
              <w:rPr>
                <w:rFonts w:cs="Arial"/>
                <w:color w:val="000000" w:themeColor="text1"/>
                <w:sz w:val="16"/>
                <w:szCs w:val="16"/>
              </w:rPr>
              <w:lastRenderedPageBreak/>
              <w:t>eine im Allgemeinen stringente und gedanklich klare, aufgaben- und textsortenbezogene Strukturierung, das bedeutet</w:t>
            </w:r>
          </w:p>
          <w:p w14:paraId="7065AF19" w14:textId="5805D175" w:rsidR="00ED5FE0" w:rsidRPr="00A263E2" w:rsidRDefault="00ED5FE0" w:rsidP="00ED5FE0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6367445D" w14:textId="77777777" w:rsidR="00DB4BFD" w:rsidRDefault="00ED5FE0" w:rsidP="00DB4BFD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color w:val="000000" w:themeColor="text1"/>
                <w:sz w:val="16"/>
                <w:szCs w:val="16"/>
              </w:rPr>
            </w:pPr>
            <w:r w:rsidRPr="00A263E2">
              <w:rPr>
                <w:rFonts w:cs="Arial"/>
                <w:color w:val="000000" w:themeColor="text1"/>
                <w:sz w:val="16"/>
                <w:szCs w:val="16"/>
              </w:rPr>
              <w:tab/>
              <w:t>eine Darstellung, die die Vorgaben der geforderten Textform bzw. Textsorte solide und überwiegend eigenständig umsetzt</w:t>
            </w:r>
          </w:p>
          <w:p w14:paraId="731253E4" w14:textId="77777777" w:rsidR="00DB4BFD" w:rsidRPr="00DB4BFD" w:rsidRDefault="00DB4BFD" w:rsidP="00DB4BFD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658CC040" w14:textId="39B5D353" w:rsidR="00751942" w:rsidRPr="00751942" w:rsidRDefault="00ED5FE0" w:rsidP="00751942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color w:val="000000" w:themeColor="text1"/>
                <w:sz w:val="16"/>
                <w:szCs w:val="16"/>
              </w:rPr>
            </w:pPr>
            <w:r w:rsidRPr="00DB4BFD">
              <w:rPr>
                <w:rFonts w:cs="Arial"/>
                <w:color w:val="C00000"/>
                <w:sz w:val="16"/>
                <w:szCs w:val="16"/>
              </w:rPr>
              <w:t xml:space="preserve">eine Darstellung, die die primäre Textfunktion </w:t>
            </w:r>
            <w:r w:rsidR="008F339B" w:rsidRPr="00DB4BFD">
              <w:rPr>
                <w:rFonts w:cs="Arial"/>
                <w:color w:val="C00000"/>
                <w:sz w:val="16"/>
                <w:szCs w:val="16"/>
              </w:rPr>
              <w:t xml:space="preserve">zufriedenstellend </w:t>
            </w:r>
            <w:r w:rsidRPr="00DB4BFD">
              <w:rPr>
                <w:rFonts w:cs="Arial"/>
                <w:color w:val="C00000"/>
                <w:sz w:val="16"/>
                <w:szCs w:val="16"/>
              </w:rPr>
              <w:t xml:space="preserve">berücksichtigt (durch den </w:t>
            </w:r>
            <w:r w:rsidR="0076074B" w:rsidRPr="00DB4BFD">
              <w:rPr>
                <w:rFonts w:cs="Arial"/>
                <w:color w:val="C00000"/>
                <w:sz w:val="16"/>
                <w:szCs w:val="16"/>
              </w:rPr>
              <w:t xml:space="preserve">überwiegend </w:t>
            </w:r>
            <w:r w:rsidRPr="00DB4BFD">
              <w:rPr>
                <w:rFonts w:cs="Arial"/>
                <w:color w:val="C00000"/>
                <w:sz w:val="16"/>
                <w:szCs w:val="16"/>
              </w:rPr>
              <w:t xml:space="preserve">erkennbaren Ausweis von Analysebefunden, ihre </w:t>
            </w:r>
            <w:r w:rsidR="008F339B" w:rsidRPr="00DB4BFD">
              <w:rPr>
                <w:rFonts w:cs="Arial"/>
                <w:color w:val="C00000"/>
                <w:sz w:val="16"/>
                <w:szCs w:val="16"/>
              </w:rPr>
              <w:t xml:space="preserve">im Wesentlichen </w:t>
            </w:r>
            <w:r w:rsidRPr="00DB4BFD">
              <w:rPr>
                <w:rFonts w:cs="Arial"/>
                <w:color w:val="C00000"/>
                <w:sz w:val="16"/>
                <w:szCs w:val="16"/>
              </w:rPr>
              <w:t xml:space="preserve">nachvollziehbare Verknüpfung mit Interpretationsthesen </w:t>
            </w:r>
            <w:r w:rsidRPr="00DB4BFD">
              <w:rPr>
                <w:rFonts w:cs="Arial"/>
                <w:color w:val="C00000"/>
                <w:sz w:val="16"/>
                <w:szCs w:val="16"/>
                <w:highlight w:val="yellow"/>
              </w:rPr>
              <w:t xml:space="preserve">und </w:t>
            </w:r>
            <w:r w:rsidR="0076074B" w:rsidRPr="00DB4BFD">
              <w:rPr>
                <w:rFonts w:cs="Arial"/>
                <w:color w:val="C00000"/>
                <w:sz w:val="16"/>
                <w:szCs w:val="16"/>
                <w:highlight w:val="yellow"/>
              </w:rPr>
              <w:t xml:space="preserve">die solide </w:t>
            </w:r>
            <w:r w:rsidRPr="00DB4BFD">
              <w:rPr>
                <w:rFonts w:cs="Arial"/>
                <w:color w:val="C00000"/>
                <w:sz w:val="16"/>
                <w:szCs w:val="16"/>
                <w:highlight w:val="yellow"/>
              </w:rPr>
              <w:t>Entfaltung von Begründungszusammenhängen*)</w:t>
            </w:r>
          </w:p>
          <w:p w14:paraId="63B844F1" w14:textId="77777777" w:rsidR="00751942" w:rsidRDefault="00751942" w:rsidP="00751942">
            <w:pPr>
              <w:pStyle w:val="Listenabsatz"/>
              <w:rPr>
                <w:rFonts w:cs="Arial"/>
                <w:color w:val="538135" w:themeColor="accent6" w:themeShade="BF"/>
                <w:sz w:val="16"/>
                <w:szCs w:val="16"/>
              </w:rPr>
            </w:pPr>
          </w:p>
          <w:p w14:paraId="0BB10F3E" w14:textId="77777777" w:rsidR="0029360A" w:rsidRDefault="0029360A" w:rsidP="00751942">
            <w:pPr>
              <w:pStyle w:val="Listenabsatz"/>
              <w:rPr>
                <w:rFonts w:cs="Arial"/>
                <w:color w:val="538135" w:themeColor="accent6" w:themeShade="BF"/>
                <w:sz w:val="16"/>
                <w:szCs w:val="16"/>
              </w:rPr>
            </w:pPr>
          </w:p>
          <w:p w14:paraId="4D5458FB" w14:textId="77777777" w:rsidR="0029360A" w:rsidRDefault="0029360A" w:rsidP="00751942">
            <w:pPr>
              <w:pStyle w:val="Listenabsatz"/>
              <w:rPr>
                <w:rFonts w:cs="Arial"/>
                <w:color w:val="538135" w:themeColor="accent6" w:themeShade="BF"/>
                <w:sz w:val="16"/>
                <w:szCs w:val="16"/>
              </w:rPr>
            </w:pPr>
          </w:p>
          <w:p w14:paraId="3CE3F761" w14:textId="77777777" w:rsidR="00DE14A6" w:rsidRPr="00751942" w:rsidRDefault="00DE14A6" w:rsidP="00751942">
            <w:pPr>
              <w:pStyle w:val="Listenabsatz"/>
              <w:rPr>
                <w:rFonts w:cs="Arial"/>
                <w:color w:val="538135" w:themeColor="accent6" w:themeShade="BF"/>
                <w:sz w:val="16"/>
                <w:szCs w:val="16"/>
              </w:rPr>
            </w:pPr>
          </w:p>
          <w:p w14:paraId="7F49AC32" w14:textId="22DF24A0" w:rsidR="0076074B" w:rsidRPr="00F86AA1" w:rsidRDefault="0076074B" w:rsidP="00751942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color w:val="000000" w:themeColor="text1"/>
                <w:sz w:val="16"/>
                <w:szCs w:val="16"/>
              </w:rPr>
            </w:pPr>
            <w:r w:rsidRPr="00751942">
              <w:rPr>
                <w:rFonts w:cs="Arial"/>
                <w:color w:val="538135" w:themeColor="accent6" w:themeShade="BF"/>
                <w:sz w:val="16"/>
                <w:szCs w:val="16"/>
              </w:rPr>
              <w:lastRenderedPageBreak/>
              <w:t>eine Darstellung, die die primäre Textfunktion zufriedenstellend berücksichtigt (durch den überwiegend erkennbaren Ausweis von Analysebefunden sowie die solide Entfaltung von Begründungszusammenhängen</w:t>
            </w:r>
          </w:p>
          <w:p w14:paraId="3CB7D882" w14:textId="77777777" w:rsidR="00F86AA1" w:rsidRDefault="00F86AA1" w:rsidP="00F86AA1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6053D887" w14:textId="77777777" w:rsidR="0029360A" w:rsidRPr="00F86AA1" w:rsidRDefault="0029360A" w:rsidP="00F86AA1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09F23C73" w14:textId="627C15A8" w:rsidR="00F86AA1" w:rsidRPr="00751942" w:rsidRDefault="00F86AA1" w:rsidP="00751942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color w:val="000000" w:themeColor="text1"/>
                <w:sz w:val="16"/>
                <w:szCs w:val="16"/>
              </w:rPr>
            </w:pPr>
            <w:r w:rsidRPr="00C972A8">
              <w:rPr>
                <w:rFonts w:cs="Arial"/>
                <w:color w:val="7030A0"/>
                <w:sz w:val="16"/>
                <w:szCs w:val="16"/>
              </w:rPr>
              <w:t xml:space="preserve">eine Darstellung, die die primäre Textfunktion </w:t>
            </w:r>
            <w:r w:rsidR="00887133">
              <w:rPr>
                <w:rFonts w:cs="Arial"/>
                <w:color w:val="7030A0"/>
                <w:sz w:val="16"/>
                <w:szCs w:val="16"/>
              </w:rPr>
              <w:t xml:space="preserve">zufriedenstellend </w:t>
            </w:r>
            <w:r w:rsidRPr="00C972A8">
              <w:rPr>
                <w:rFonts w:cs="Arial"/>
                <w:color w:val="7030A0"/>
                <w:sz w:val="16"/>
                <w:szCs w:val="16"/>
              </w:rPr>
              <w:t xml:space="preserve">berücksichtigt (durch </w:t>
            </w:r>
            <w:r>
              <w:rPr>
                <w:rFonts w:cs="Arial"/>
                <w:color w:val="7030A0"/>
                <w:sz w:val="16"/>
                <w:szCs w:val="16"/>
              </w:rPr>
              <w:t>eine</w:t>
            </w:r>
            <w:r w:rsidRPr="00C972A8">
              <w:rPr>
                <w:rFonts w:cs="Arial"/>
                <w:color w:val="7030A0"/>
                <w:sz w:val="16"/>
                <w:szCs w:val="16"/>
              </w:rPr>
              <w:t xml:space="preserve"> </w:t>
            </w:r>
            <w:r w:rsidR="00887133">
              <w:rPr>
                <w:rFonts w:cs="Arial"/>
                <w:color w:val="7030A0"/>
                <w:sz w:val="16"/>
                <w:szCs w:val="16"/>
              </w:rPr>
              <w:t>weitgehend</w:t>
            </w:r>
            <w:r w:rsidRPr="00C972A8">
              <w:rPr>
                <w:rFonts w:cs="Arial"/>
                <w:color w:val="7030A0"/>
                <w:sz w:val="16"/>
                <w:szCs w:val="16"/>
              </w:rPr>
              <w:t xml:space="preserve"> erkennbare </w:t>
            </w:r>
            <w:r>
              <w:rPr>
                <w:rFonts w:cs="Arial"/>
                <w:color w:val="7030A0"/>
                <w:sz w:val="16"/>
                <w:szCs w:val="16"/>
              </w:rPr>
              <w:t xml:space="preserve">adressatenbezogene und zielorientierte Wiedergabe und </w:t>
            </w:r>
            <w:r w:rsidR="00887133">
              <w:rPr>
                <w:rFonts w:cs="Arial"/>
                <w:color w:val="7030A0"/>
                <w:sz w:val="16"/>
                <w:szCs w:val="16"/>
              </w:rPr>
              <w:t xml:space="preserve">meist gelungene </w:t>
            </w:r>
            <w:r>
              <w:rPr>
                <w:rFonts w:cs="Arial"/>
                <w:color w:val="7030A0"/>
                <w:sz w:val="16"/>
                <w:szCs w:val="16"/>
              </w:rPr>
              <w:t>Verknüpfung von relevanten Informationen</w:t>
            </w:r>
            <w:r w:rsidRPr="00C972A8">
              <w:rPr>
                <w:rFonts w:cs="Arial"/>
                <w:color w:val="7030A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7030A0"/>
                <w:sz w:val="16"/>
                <w:szCs w:val="16"/>
                <w:highlight w:val="yellow"/>
              </w:rPr>
              <w:t xml:space="preserve">bzw. durch die </w:t>
            </w:r>
            <w:r w:rsidR="00887133">
              <w:rPr>
                <w:rFonts w:cs="Arial"/>
                <w:color w:val="7030A0"/>
                <w:sz w:val="16"/>
                <w:szCs w:val="16"/>
                <w:highlight w:val="yellow"/>
              </w:rPr>
              <w:t xml:space="preserve">im Wesentlichen </w:t>
            </w:r>
            <w:r>
              <w:rPr>
                <w:rFonts w:cs="Arial"/>
                <w:color w:val="7030A0"/>
                <w:sz w:val="16"/>
                <w:szCs w:val="16"/>
                <w:highlight w:val="yellow"/>
              </w:rPr>
              <w:t>erkennbare Entfaltung von Begründungszusammenhängen</w:t>
            </w:r>
            <w:r w:rsidRPr="00C972A8">
              <w:rPr>
                <w:rFonts w:cs="Arial"/>
                <w:color w:val="7030A0"/>
                <w:sz w:val="16"/>
                <w:szCs w:val="16"/>
                <w:highlight w:val="yellow"/>
              </w:rPr>
              <w:t>*)</w:t>
            </w:r>
          </w:p>
          <w:p w14:paraId="49422553" w14:textId="77777777" w:rsidR="00F86AA1" w:rsidRDefault="00F86AA1" w:rsidP="00E711A1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425C3C62" w14:textId="77777777" w:rsidR="00EA2689" w:rsidRPr="00A263E2" w:rsidRDefault="00EA2689" w:rsidP="00E711A1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6CAA155B" w14:textId="3A352D72" w:rsidR="00ED5FE0" w:rsidRPr="00A263E2" w:rsidRDefault="00ED5FE0" w:rsidP="00ED5FE0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color w:val="000000" w:themeColor="text1"/>
                <w:sz w:val="16"/>
                <w:szCs w:val="16"/>
              </w:rPr>
            </w:pPr>
            <w:r w:rsidRPr="00A263E2">
              <w:rPr>
                <w:rFonts w:cs="Arial"/>
                <w:color w:val="000000" w:themeColor="text1"/>
                <w:sz w:val="16"/>
                <w:szCs w:val="16"/>
              </w:rPr>
              <w:t xml:space="preserve">eine </w:t>
            </w:r>
            <w:r w:rsidR="00105581" w:rsidRPr="00A263E2">
              <w:rPr>
                <w:rFonts w:cs="Arial"/>
                <w:color w:val="000000" w:themeColor="text1"/>
                <w:sz w:val="16"/>
                <w:szCs w:val="16"/>
              </w:rPr>
              <w:t>tragfähige</w:t>
            </w:r>
            <w:r w:rsidRPr="00A263E2">
              <w:rPr>
                <w:rFonts w:cs="Arial"/>
                <w:color w:val="000000" w:themeColor="text1"/>
                <w:sz w:val="16"/>
                <w:szCs w:val="16"/>
              </w:rPr>
              <w:t xml:space="preserve"> Anlage der Arbeit, die die Aufgabenstellung </w:t>
            </w:r>
            <w:r w:rsidRPr="00E8426F"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  <w:t>und die Gewichtung der Teilaufgabe</w:t>
            </w:r>
            <w:r w:rsidR="00E8426F"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  <w:t>n**</w:t>
            </w:r>
            <w:r w:rsidRPr="00A263E2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="00105581" w:rsidRPr="00A263E2">
              <w:rPr>
                <w:rFonts w:cs="Arial"/>
                <w:color w:val="000000" w:themeColor="text1"/>
                <w:sz w:val="16"/>
                <w:szCs w:val="16"/>
              </w:rPr>
              <w:t xml:space="preserve">im Wesentlichen </w:t>
            </w:r>
            <w:r w:rsidRPr="00A263E2">
              <w:rPr>
                <w:rFonts w:cs="Arial"/>
                <w:color w:val="000000" w:themeColor="text1"/>
                <w:sz w:val="16"/>
                <w:szCs w:val="16"/>
              </w:rPr>
              <w:t>berücksichtigt</w:t>
            </w:r>
          </w:p>
          <w:p w14:paraId="54022BE9" w14:textId="77777777" w:rsidR="00ED5FE0" w:rsidRDefault="00ED5FE0" w:rsidP="007F6C26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6E97BF11" w14:textId="77777777" w:rsidR="007F6C26" w:rsidRDefault="007F6C26" w:rsidP="007F6C26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75F0D895" w14:textId="77777777" w:rsidR="004F27DC" w:rsidRDefault="004F27DC" w:rsidP="007F6C26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463AF329" w14:textId="77777777" w:rsidR="004F27DC" w:rsidRPr="007F6C26" w:rsidRDefault="004F27DC" w:rsidP="007F6C26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7AA3A165" w14:textId="2C81F303" w:rsidR="00FD6880" w:rsidRPr="00A263E2" w:rsidRDefault="00ED5FE0" w:rsidP="00ED5FE0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color w:val="000000" w:themeColor="text1"/>
                <w:sz w:val="16"/>
                <w:szCs w:val="16"/>
              </w:rPr>
            </w:pPr>
            <w:r w:rsidRPr="00A263E2">
              <w:rPr>
                <w:rFonts w:cs="Arial"/>
                <w:color w:val="000000" w:themeColor="text1"/>
                <w:sz w:val="16"/>
                <w:szCs w:val="16"/>
              </w:rPr>
              <w:lastRenderedPageBreak/>
              <w:t xml:space="preserve">eine </w:t>
            </w:r>
            <w:r w:rsidR="00105581" w:rsidRPr="00A263E2">
              <w:rPr>
                <w:rFonts w:cs="Arial"/>
                <w:color w:val="000000" w:themeColor="text1"/>
                <w:sz w:val="16"/>
                <w:szCs w:val="16"/>
              </w:rPr>
              <w:t xml:space="preserve">weitgehend </w:t>
            </w:r>
            <w:r w:rsidRPr="00A263E2">
              <w:rPr>
                <w:rFonts w:cs="Arial"/>
                <w:color w:val="000000" w:themeColor="text1"/>
                <w:sz w:val="16"/>
                <w:szCs w:val="16"/>
              </w:rPr>
              <w:t>kohärente und eigenständige Gedanken- und Leserführung</w:t>
            </w:r>
          </w:p>
        </w:tc>
        <w:tc>
          <w:tcPr>
            <w:tcW w:w="1701" w:type="dxa"/>
            <w:gridSpan w:val="3"/>
            <w:shd w:val="clear" w:color="auto" w:fill="B6DDE8"/>
          </w:tcPr>
          <w:p w14:paraId="0AA657A4" w14:textId="353A7065" w:rsidR="00FD6880" w:rsidRPr="00A263E2" w:rsidRDefault="007635A3" w:rsidP="00FD6880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color w:val="000000" w:themeColor="text1"/>
                <w:sz w:val="16"/>
                <w:szCs w:val="16"/>
              </w:rPr>
            </w:pPr>
            <w:r w:rsidRPr="00A263E2">
              <w:rPr>
                <w:rFonts w:cs="Arial"/>
                <w:color w:val="000000" w:themeColor="text1"/>
                <w:sz w:val="16"/>
                <w:szCs w:val="16"/>
              </w:rPr>
              <w:lastRenderedPageBreak/>
              <w:t>e</w:t>
            </w:r>
            <w:r w:rsidR="00FD6880" w:rsidRPr="00A263E2">
              <w:rPr>
                <w:rFonts w:cs="Arial"/>
                <w:color w:val="000000" w:themeColor="text1"/>
                <w:sz w:val="16"/>
                <w:szCs w:val="16"/>
              </w:rPr>
              <w:t xml:space="preserve">ine erkennbare aufgaben- und textsortenbezogene Strukturierung, </w:t>
            </w:r>
            <w:r w:rsidR="00CF2A76" w:rsidRPr="00A263E2">
              <w:rPr>
                <w:rFonts w:cs="Arial"/>
                <w:color w:val="000000" w:themeColor="text1"/>
                <w:sz w:val="16"/>
                <w:szCs w:val="16"/>
              </w:rPr>
              <w:t>das bedeutet</w:t>
            </w:r>
          </w:p>
          <w:p w14:paraId="1A70F8A7" w14:textId="77777777" w:rsidR="00CF2A76" w:rsidRPr="00A263E2" w:rsidRDefault="00CF2A76" w:rsidP="00FD6880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42D1AB40" w14:textId="77777777" w:rsidR="00CF2A76" w:rsidRPr="00A263E2" w:rsidRDefault="00CF2A76" w:rsidP="00FD6880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21BC67C0" w14:textId="77777777" w:rsidR="007635A3" w:rsidRPr="00A263E2" w:rsidRDefault="007635A3" w:rsidP="007635A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4A6CF914" w14:textId="77777777" w:rsidR="0089184F" w:rsidRDefault="007635A3" w:rsidP="0089184F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color w:val="000000" w:themeColor="text1"/>
                <w:sz w:val="16"/>
                <w:szCs w:val="16"/>
              </w:rPr>
            </w:pPr>
            <w:r w:rsidRPr="00A263E2">
              <w:rPr>
                <w:rFonts w:cs="Arial"/>
                <w:color w:val="000000" w:themeColor="text1"/>
                <w:sz w:val="16"/>
                <w:szCs w:val="16"/>
              </w:rPr>
              <w:tab/>
              <w:t>eine Darstellung, die die Vorgaben der geforderten Textform bzw. Textsorte in Grundzügen umsetzt</w:t>
            </w:r>
          </w:p>
          <w:p w14:paraId="7602813E" w14:textId="77777777" w:rsidR="0089184F" w:rsidRDefault="0089184F" w:rsidP="0089184F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2ACFD0FF" w14:textId="77777777" w:rsidR="0089184F" w:rsidRDefault="0089184F" w:rsidP="0089184F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461D4FAA" w14:textId="77777777" w:rsidR="0089184F" w:rsidRPr="0089184F" w:rsidRDefault="0089184F" w:rsidP="0089184F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49C70389" w14:textId="0F78F557" w:rsidR="00751942" w:rsidRPr="00751942" w:rsidRDefault="007635A3" w:rsidP="00751942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color w:val="000000" w:themeColor="text1"/>
                <w:sz w:val="16"/>
                <w:szCs w:val="16"/>
              </w:rPr>
            </w:pPr>
            <w:r w:rsidRPr="0089184F">
              <w:rPr>
                <w:rFonts w:cs="Arial"/>
                <w:color w:val="C00000"/>
                <w:sz w:val="16"/>
                <w:szCs w:val="16"/>
              </w:rPr>
              <w:t xml:space="preserve">eine Darstellung, die die primäre Textfunktion in Grundzügen berücksichtigt (durch noch erkennbaren Ausweis von Analysebefunden, ihre noch nachvollziehbare Verknüpfung mit Interpretationsthesen </w:t>
            </w:r>
            <w:r w:rsidRPr="0089184F">
              <w:rPr>
                <w:rFonts w:cs="Arial"/>
                <w:color w:val="C00000"/>
                <w:sz w:val="16"/>
                <w:szCs w:val="16"/>
                <w:highlight w:val="yellow"/>
              </w:rPr>
              <w:t>und die noch erkennbare Entfaltung von Begründungszusammenhängen*)</w:t>
            </w:r>
          </w:p>
          <w:p w14:paraId="01149681" w14:textId="77777777" w:rsidR="00751942" w:rsidRDefault="00751942" w:rsidP="00751942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12A46C97" w14:textId="77777777" w:rsidR="00751942" w:rsidRDefault="00751942" w:rsidP="00751942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1FBF3986" w14:textId="77777777" w:rsidR="0029360A" w:rsidRDefault="0029360A" w:rsidP="00751942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784E11E3" w14:textId="77777777" w:rsidR="0029360A" w:rsidRDefault="0029360A" w:rsidP="00751942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612936C3" w14:textId="77777777" w:rsidR="00DE14A6" w:rsidRPr="00751942" w:rsidRDefault="00DE14A6" w:rsidP="00751942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74C888AB" w14:textId="590FAF5A" w:rsidR="002E68DC" w:rsidRPr="00263355" w:rsidRDefault="002E68DC" w:rsidP="00751942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color w:val="000000" w:themeColor="text1"/>
                <w:sz w:val="16"/>
                <w:szCs w:val="16"/>
              </w:rPr>
            </w:pPr>
            <w:r w:rsidRPr="00751942">
              <w:rPr>
                <w:rFonts w:cs="Arial"/>
                <w:color w:val="538135" w:themeColor="accent6" w:themeShade="BF"/>
                <w:sz w:val="16"/>
                <w:szCs w:val="16"/>
              </w:rPr>
              <w:lastRenderedPageBreak/>
              <w:t>eine Darstellung, die die primäre Textfunktion in Grundzügen berücksichtigt (durch den noch erkennbaren Ausweis von Analysebefunden sowie die noch erkennbare Entfaltung von Begründungszusammenhängen</w:t>
            </w:r>
          </w:p>
          <w:p w14:paraId="1AD99137" w14:textId="77777777" w:rsidR="00263355" w:rsidRPr="00263355" w:rsidRDefault="00263355" w:rsidP="00263355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468B3D89" w14:textId="4D57BCB3" w:rsidR="00263355" w:rsidRPr="00751942" w:rsidRDefault="00263355" w:rsidP="00751942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color w:val="000000" w:themeColor="text1"/>
                <w:sz w:val="16"/>
                <w:szCs w:val="16"/>
              </w:rPr>
            </w:pPr>
            <w:r w:rsidRPr="00C972A8">
              <w:rPr>
                <w:rFonts w:cs="Arial"/>
                <w:color w:val="7030A0"/>
                <w:sz w:val="16"/>
                <w:szCs w:val="16"/>
              </w:rPr>
              <w:t>eine Darstellung, die die primäre Textfunktion</w:t>
            </w:r>
            <w:r>
              <w:rPr>
                <w:rFonts w:cs="Arial"/>
                <w:color w:val="7030A0"/>
                <w:sz w:val="16"/>
                <w:szCs w:val="16"/>
              </w:rPr>
              <w:t xml:space="preserve"> in Grundzügen</w:t>
            </w:r>
            <w:r w:rsidRPr="00C972A8">
              <w:rPr>
                <w:rFonts w:cs="Arial"/>
                <w:color w:val="7030A0"/>
                <w:sz w:val="16"/>
                <w:szCs w:val="16"/>
              </w:rPr>
              <w:t xml:space="preserve"> berücksichtigt (durch </w:t>
            </w:r>
            <w:r>
              <w:rPr>
                <w:rFonts w:cs="Arial"/>
                <w:color w:val="7030A0"/>
                <w:sz w:val="16"/>
                <w:szCs w:val="16"/>
              </w:rPr>
              <w:t>eine</w:t>
            </w:r>
            <w:r w:rsidRPr="00C972A8">
              <w:rPr>
                <w:rFonts w:cs="Arial"/>
                <w:color w:val="7030A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7030A0"/>
                <w:sz w:val="16"/>
                <w:szCs w:val="16"/>
              </w:rPr>
              <w:t>in Ansätzen erkennbare adressatenbezogene und zielorientierte Wiedergabe und Verknüpfung von relevanten Informationen</w:t>
            </w:r>
            <w:r w:rsidRPr="00C972A8">
              <w:rPr>
                <w:rFonts w:cs="Arial"/>
                <w:color w:val="7030A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7030A0"/>
                <w:sz w:val="16"/>
                <w:szCs w:val="16"/>
                <w:highlight w:val="yellow"/>
              </w:rPr>
              <w:t>bzw. durch die noch erkennbare Entfaltung von Begründungszusammenhängen</w:t>
            </w:r>
            <w:r w:rsidRPr="00C972A8">
              <w:rPr>
                <w:rFonts w:cs="Arial"/>
                <w:color w:val="7030A0"/>
                <w:sz w:val="16"/>
                <w:szCs w:val="16"/>
                <w:highlight w:val="yellow"/>
              </w:rPr>
              <w:t>*)</w:t>
            </w:r>
          </w:p>
          <w:p w14:paraId="6AC04F35" w14:textId="77777777" w:rsidR="00E711A1" w:rsidRDefault="00E711A1" w:rsidP="00E711A1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07E84322" w14:textId="77777777" w:rsidR="00EA2689" w:rsidRDefault="00EA2689" w:rsidP="00E711A1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54C40889" w14:textId="77777777" w:rsidR="00EE3C12" w:rsidRPr="00A263E2" w:rsidRDefault="00EE3C12" w:rsidP="00E711A1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64886882" w14:textId="0D696F14" w:rsidR="00993A9B" w:rsidRPr="00A263E2" w:rsidRDefault="007635A3" w:rsidP="00993A9B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color w:val="000000" w:themeColor="text1"/>
                <w:sz w:val="16"/>
                <w:szCs w:val="16"/>
              </w:rPr>
            </w:pPr>
            <w:r w:rsidRPr="00A263E2">
              <w:rPr>
                <w:rFonts w:cs="Arial"/>
                <w:color w:val="000000" w:themeColor="text1"/>
                <w:sz w:val="16"/>
                <w:szCs w:val="16"/>
              </w:rPr>
              <w:t xml:space="preserve">eine im Ganzen </w:t>
            </w:r>
            <w:r w:rsidR="0070632A" w:rsidRPr="00A263E2">
              <w:rPr>
                <w:rFonts w:cs="Arial"/>
                <w:color w:val="000000" w:themeColor="text1"/>
                <w:sz w:val="16"/>
                <w:szCs w:val="16"/>
              </w:rPr>
              <w:t xml:space="preserve">noch </w:t>
            </w:r>
            <w:r w:rsidRPr="00A263E2">
              <w:rPr>
                <w:rFonts w:cs="Arial"/>
                <w:color w:val="000000" w:themeColor="text1"/>
                <w:sz w:val="16"/>
                <w:szCs w:val="16"/>
              </w:rPr>
              <w:t xml:space="preserve">schlüssig gegliederte Anlage der Arbeit, die die Aufgabenstellung </w:t>
            </w:r>
            <w:r w:rsidRPr="00EE3C12"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  <w:t>und die Gewichtung der Teilaufgabe</w:t>
            </w:r>
            <w:r w:rsidR="00EE3C12"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  <w:t>n**</w:t>
            </w:r>
            <w:r w:rsidRPr="00A263E2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="007F6C26">
              <w:rPr>
                <w:rFonts w:cs="Arial"/>
                <w:color w:val="000000" w:themeColor="text1"/>
                <w:sz w:val="16"/>
                <w:szCs w:val="16"/>
              </w:rPr>
              <w:t xml:space="preserve">ansatzweise </w:t>
            </w:r>
            <w:r w:rsidRPr="00A263E2">
              <w:rPr>
                <w:rFonts w:cs="Arial"/>
                <w:color w:val="000000" w:themeColor="text1"/>
                <w:sz w:val="16"/>
                <w:szCs w:val="16"/>
              </w:rPr>
              <w:t>berücksichtigt</w:t>
            </w:r>
          </w:p>
          <w:p w14:paraId="601E3963" w14:textId="77777777" w:rsidR="00993A9B" w:rsidRDefault="00993A9B" w:rsidP="007F6C26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3AF15DC5" w14:textId="77777777" w:rsidR="004F27DC" w:rsidRDefault="004F27DC" w:rsidP="007F6C26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1E0E233E" w14:textId="77777777" w:rsidR="004F27DC" w:rsidRPr="007F6C26" w:rsidRDefault="004F27DC" w:rsidP="007F6C26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5887C8D6" w14:textId="704B2E08" w:rsidR="00FD6880" w:rsidRPr="00A263E2" w:rsidRDefault="007635A3" w:rsidP="00993A9B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color w:val="000000" w:themeColor="text1"/>
                <w:sz w:val="16"/>
                <w:szCs w:val="16"/>
              </w:rPr>
            </w:pPr>
            <w:r w:rsidRPr="00A263E2">
              <w:rPr>
                <w:rFonts w:cs="Arial"/>
                <w:color w:val="000000" w:themeColor="text1"/>
                <w:sz w:val="16"/>
                <w:szCs w:val="16"/>
              </w:rPr>
              <w:lastRenderedPageBreak/>
              <w:t xml:space="preserve">eine </w:t>
            </w:r>
            <w:r w:rsidR="00993A9B" w:rsidRPr="00A263E2">
              <w:rPr>
                <w:rFonts w:cs="Arial"/>
                <w:color w:val="000000" w:themeColor="text1"/>
                <w:sz w:val="16"/>
                <w:szCs w:val="16"/>
              </w:rPr>
              <w:t>in Grundzügen erkennbare</w:t>
            </w:r>
            <w:r w:rsidRPr="00A263E2">
              <w:rPr>
                <w:rFonts w:cs="Arial"/>
                <w:color w:val="000000" w:themeColor="text1"/>
                <w:sz w:val="16"/>
                <w:szCs w:val="16"/>
              </w:rPr>
              <w:t xml:space="preserve"> Gedanken- und Leserführung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0C47367" w14:textId="652A96BB" w:rsidR="008E56A8" w:rsidRPr="00A263E2" w:rsidRDefault="00B02088" w:rsidP="008E56A8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color w:val="000000" w:themeColor="text1"/>
                <w:sz w:val="16"/>
                <w:szCs w:val="16"/>
              </w:rPr>
            </w:pPr>
            <w:r w:rsidRPr="00A263E2">
              <w:rPr>
                <w:rFonts w:cs="Arial"/>
                <w:color w:val="000000" w:themeColor="text1"/>
                <w:sz w:val="16"/>
                <w:szCs w:val="16"/>
              </w:rPr>
              <w:lastRenderedPageBreak/>
              <w:t>k</w:t>
            </w:r>
            <w:r w:rsidR="008E56A8" w:rsidRPr="00A263E2">
              <w:rPr>
                <w:rFonts w:cs="Arial"/>
                <w:color w:val="000000" w:themeColor="text1"/>
                <w:sz w:val="16"/>
                <w:szCs w:val="16"/>
              </w:rPr>
              <w:t xml:space="preserve">eine </w:t>
            </w:r>
            <w:r w:rsidRPr="00A263E2">
              <w:rPr>
                <w:rFonts w:cs="Arial"/>
                <w:color w:val="000000" w:themeColor="text1"/>
                <w:sz w:val="16"/>
                <w:szCs w:val="16"/>
              </w:rPr>
              <w:t xml:space="preserve">ausreichend </w:t>
            </w:r>
            <w:r w:rsidR="008E56A8" w:rsidRPr="00A263E2">
              <w:rPr>
                <w:rFonts w:cs="Arial"/>
                <w:color w:val="000000" w:themeColor="text1"/>
                <w:sz w:val="16"/>
                <w:szCs w:val="16"/>
              </w:rPr>
              <w:t>aufgaben- und textsortenbezogene Strukturierung, das bedeutet</w:t>
            </w:r>
          </w:p>
          <w:p w14:paraId="3B8C30DA" w14:textId="77777777" w:rsidR="008E56A8" w:rsidRPr="00A263E2" w:rsidRDefault="008E56A8" w:rsidP="008E56A8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0C3AED8C" w14:textId="77777777" w:rsidR="008E56A8" w:rsidRPr="00A263E2" w:rsidRDefault="008E56A8" w:rsidP="008E56A8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7EA8157C" w14:textId="77777777" w:rsidR="0089184F" w:rsidRDefault="008E56A8" w:rsidP="0089184F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color w:val="000000" w:themeColor="text1"/>
                <w:sz w:val="16"/>
                <w:szCs w:val="16"/>
              </w:rPr>
            </w:pPr>
            <w:r w:rsidRPr="00A263E2">
              <w:rPr>
                <w:rFonts w:cs="Arial"/>
                <w:color w:val="000000" w:themeColor="text1"/>
                <w:sz w:val="16"/>
                <w:szCs w:val="16"/>
              </w:rPr>
              <w:tab/>
              <w:t xml:space="preserve">eine Darstellung, die die Vorgaben der geforderten Textform bzw. Textsorte </w:t>
            </w:r>
            <w:r w:rsidR="004D3A51" w:rsidRPr="00A263E2">
              <w:rPr>
                <w:rFonts w:cs="Arial"/>
                <w:color w:val="000000" w:themeColor="text1"/>
                <w:sz w:val="16"/>
                <w:szCs w:val="16"/>
              </w:rPr>
              <w:t xml:space="preserve">nur </w:t>
            </w:r>
            <w:r w:rsidR="00913F23" w:rsidRPr="00A263E2">
              <w:rPr>
                <w:rFonts w:cs="Arial"/>
                <w:color w:val="000000" w:themeColor="text1"/>
                <w:sz w:val="16"/>
                <w:szCs w:val="16"/>
              </w:rPr>
              <w:t>unzureichend</w:t>
            </w:r>
            <w:r w:rsidRPr="00A263E2">
              <w:rPr>
                <w:rFonts w:cs="Arial"/>
                <w:color w:val="000000" w:themeColor="text1"/>
                <w:sz w:val="16"/>
                <w:szCs w:val="16"/>
              </w:rPr>
              <w:t xml:space="preserve"> umsetzt</w:t>
            </w:r>
          </w:p>
          <w:p w14:paraId="5A3B262A" w14:textId="77777777" w:rsidR="0089184F" w:rsidRDefault="0089184F" w:rsidP="0089184F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408FEEFF" w14:textId="77777777" w:rsidR="0089184F" w:rsidRDefault="0089184F" w:rsidP="0089184F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16900A53" w14:textId="77777777" w:rsidR="0089184F" w:rsidRPr="0089184F" w:rsidRDefault="0089184F" w:rsidP="0089184F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3E4E67DD" w14:textId="1D0CF1AF" w:rsidR="00751942" w:rsidRPr="00751942" w:rsidRDefault="008E56A8" w:rsidP="00751942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color w:val="000000" w:themeColor="text1"/>
                <w:sz w:val="16"/>
                <w:szCs w:val="16"/>
              </w:rPr>
            </w:pPr>
            <w:r w:rsidRPr="0089184F">
              <w:rPr>
                <w:rFonts w:cs="Arial"/>
                <w:color w:val="C00000"/>
                <w:sz w:val="16"/>
                <w:szCs w:val="16"/>
              </w:rPr>
              <w:t xml:space="preserve">eine Darstellung, die die primäre Textfunktion </w:t>
            </w:r>
            <w:r w:rsidR="00E711A1" w:rsidRPr="0089184F">
              <w:rPr>
                <w:rFonts w:cs="Arial"/>
                <w:color w:val="C00000"/>
                <w:sz w:val="16"/>
                <w:szCs w:val="16"/>
              </w:rPr>
              <w:t xml:space="preserve">nur </w:t>
            </w:r>
            <w:r w:rsidR="00605A7D">
              <w:rPr>
                <w:rFonts w:cs="Arial"/>
                <w:color w:val="C00000"/>
                <w:sz w:val="16"/>
                <w:szCs w:val="16"/>
              </w:rPr>
              <w:t>sehr bedingt</w:t>
            </w:r>
            <w:r w:rsidRPr="0089184F">
              <w:rPr>
                <w:rFonts w:cs="Arial"/>
                <w:color w:val="C00000"/>
                <w:sz w:val="16"/>
                <w:szCs w:val="16"/>
              </w:rPr>
              <w:t xml:space="preserve"> berücksichtigt (</w:t>
            </w:r>
            <w:r w:rsidR="00DE14A6">
              <w:rPr>
                <w:rFonts w:cs="Arial"/>
                <w:color w:val="C00000"/>
                <w:sz w:val="16"/>
                <w:szCs w:val="16"/>
              </w:rPr>
              <w:t xml:space="preserve">durch einen </w:t>
            </w:r>
            <w:r w:rsidR="00E711A1" w:rsidRPr="0089184F">
              <w:rPr>
                <w:rFonts w:cs="Arial"/>
                <w:color w:val="C00000"/>
                <w:sz w:val="16"/>
                <w:szCs w:val="16"/>
              </w:rPr>
              <w:t>kaum</w:t>
            </w:r>
            <w:r w:rsidRPr="0089184F">
              <w:rPr>
                <w:rFonts w:cs="Arial"/>
                <w:color w:val="C00000"/>
                <w:sz w:val="16"/>
                <w:szCs w:val="16"/>
              </w:rPr>
              <w:t xml:space="preserve"> erkennbare</w:t>
            </w:r>
            <w:r w:rsidR="00DE14A6">
              <w:rPr>
                <w:rFonts w:cs="Arial"/>
                <w:color w:val="C00000"/>
                <w:sz w:val="16"/>
                <w:szCs w:val="16"/>
              </w:rPr>
              <w:t>n</w:t>
            </w:r>
            <w:r w:rsidRPr="0089184F">
              <w:rPr>
                <w:rFonts w:cs="Arial"/>
                <w:color w:val="C00000"/>
                <w:sz w:val="16"/>
                <w:szCs w:val="16"/>
              </w:rPr>
              <w:t xml:space="preserve"> Ausweis von Analysebefunden</w:t>
            </w:r>
            <w:r w:rsidR="00E711A1" w:rsidRPr="0089184F">
              <w:rPr>
                <w:rFonts w:cs="Arial"/>
                <w:color w:val="C00000"/>
                <w:sz w:val="16"/>
                <w:szCs w:val="16"/>
              </w:rPr>
              <w:t xml:space="preserve"> sowie </w:t>
            </w:r>
            <w:r w:rsidR="00DE14A6">
              <w:rPr>
                <w:rFonts w:cs="Arial"/>
                <w:color w:val="C00000"/>
                <w:sz w:val="16"/>
                <w:szCs w:val="16"/>
              </w:rPr>
              <w:t xml:space="preserve">eine in lediglich geringem Maße </w:t>
            </w:r>
            <w:r w:rsidR="00E711A1" w:rsidRPr="0089184F">
              <w:rPr>
                <w:rFonts w:cs="Arial"/>
                <w:color w:val="C00000"/>
                <w:sz w:val="16"/>
                <w:szCs w:val="16"/>
              </w:rPr>
              <w:t>nachvollziehbare</w:t>
            </w:r>
            <w:r w:rsidRPr="0089184F">
              <w:rPr>
                <w:rFonts w:cs="Arial"/>
                <w:color w:val="C00000"/>
                <w:sz w:val="16"/>
                <w:szCs w:val="16"/>
              </w:rPr>
              <w:t xml:space="preserve"> Verknüpfung mit Interpretationsthesen </w:t>
            </w:r>
            <w:r w:rsidRPr="0089184F">
              <w:rPr>
                <w:rFonts w:cs="Arial"/>
                <w:color w:val="C00000"/>
                <w:sz w:val="16"/>
                <w:szCs w:val="16"/>
                <w:highlight w:val="yellow"/>
              </w:rPr>
              <w:t xml:space="preserve">und die </w:t>
            </w:r>
            <w:r w:rsidR="00DE14A6">
              <w:rPr>
                <w:rFonts w:cs="Arial"/>
                <w:color w:val="C00000"/>
                <w:sz w:val="16"/>
                <w:szCs w:val="16"/>
                <w:highlight w:val="yellow"/>
              </w:rPr>
              <w:t>nur bedingt</w:t>
            </w:r>
            <w:r w:rsidR="00E711A1" w:rsidRPr="0089184F">
              <w:rPr>
                <w:rFonts w:cs="Arial"/>
                <w:color w:val="C00000"/>
                <w:sz w:val="16"/>
                <w:szCs w:val="16"/>
                <w:highlight w:val="yellow"/>
              </w:rPr>
              <w:t xml:space="preserve"> </w:t>
            </w:r>
            <w:r w:rsidRPr="0089184F">
              <w:rPr>
                <w:rFonts w:cs="Arial"/>
                <w:color w:val="C00000"/>
                <w:sz w:val="16"/>
                <w:szCs w:val="16"/>
                <w:highlight w:val="yellow"/>
              </w:rPr>
              <w:t>erkennbare Entfaltung von Begründungszusammenhängen*)</w:t>
            </w:r>
          </w:p>
          <w:p w14:paraId="71AF1BA2" w14:textId="77777777" w:rsidR="00751942" w:rsidRDefault="00751942" w:rsidP="00751942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38D42B19" w14:textId="77777777" w:rsidR="0029360A" w:rsidRDefault="0029360A" w:rsidP="00751942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3D95107C" w14:textId="77777777" w:rsidR="0029360A" w:rsidRPr="00751942" w:rsidRDefault="0029360A" w:rsidP="00751942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63F01A35" w14:textId="1CC913C0" w:rsidR="005C7AC2" w:rsidRPr="009D0A1E" w:rsidRDefault="005C7AC2" w:rsidP="00751942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color w:val="000000" w:themeColor="text1"/>
                <w:sz w:val="16"/>
                <w:szCs w:val="16"/>
              </w:rPr>
            </w:pPr>
            <w:r w:rsidRPr="00751942">
              <w:rPr>
                <w:rFonts w:cs="Arial"/>
                <w:color w:val="538135" w:themeColor="accent6" w:themeShade="BF"/>
                <w:sz w:val="16"/>
                <w:szCs w:val="16"/>
              </w:rPr>
              <w:lastRenderedPageBreak/>
              <w:t xml:space="preserve">eine Darstellung, die die primäre Textfunktion nur </w:t>
            </w:r>
            <w:r w:rsidR="00AE4052">
              <w:rPr>
                <w:rFonts w:cs="Arial"/>
                <w:color w:val="538135" w:themeColor="accent6" w:themeShade="BF"/>
                <w:sz w:val="16"/>
                <w:szCs w:val="16"/>
              </w:rPr>
              <w:t>bedingt</w:t>
            </w:r>
            <w:r w:rsidRPr="00751942">
              <w:rPr>
                <w:rFonts w:cs="Arial"/>
                <w:color w:val="538135" w:themeColor="accent6" w:themeShade="BF"/>
                <w:sz w:val="16"/>
                <w:szCs w:val="16"/>
              </w:rPr>
              <w:t xml:space="preserve"> berücksichtigt (</w:t>
            </w:r>
            <w:r w:rsidR="00AE4052">
              <w:rPr>
                <w:rFonts w:cs="Arial"/>
                <w:color w:val="538135" w:themeColor="accent6" w:themeShade="BF"/>
                <w:sz w:val="16"/>
                <w:szCs w:val="16"/>
              </w:rPr>
              <w:t xml:space="preserve">durch einen </w:t>
            </w:r>
            <w:r w:rsidRPr="00751942">
              <w:rPr>
                <w:rFonts w:cs="Arial"/>
                <w:color w:val="538135" w:themeColor="accent6" w:themeShade="BF"/>
                <w:sz w:val="16"/>
                <w:szCs w:val="16"/>
              </w:rPr>
              <w:t>kaum erkennbare</w:t>
            </w:r>
            <w:r w:rsidR="00AE4052">
              <w:rPr>
                <w:rFonts w:cs="Arial"/>
                <w:color w:val="538135" w:themeColor="accent6" w:themeShade="BF"/>
                <w:sz w:val="16"/>
                <w:szCs w:val="16"/>
              </w:rPr>
              <w:t>n</w:t>
            </w:r>
            <w:r w:rsidRPr="00751942">
              <w:rPr>
                <w:rFonts w:cs="Arial"/>
                <w:color w:val="538135" w:themeColor="accent6" w:themeShade="BF"/>
                <w:sz w:val="16"/>
                <w:szCs w:val="16"/>
              </w:rPr>
              <w:t xml:space="preserve"> Ausweis von Analysebefunden sowie </w:t>
            </w:r>
            <w:r w:rsidR="00AE4052">
              <w:rPr>
                <w:rFonts w:cs="Arial"/>
                <w:color w:val="538135" w:themeColor="accent6" w:themeShade="BF"/>
                <w:sz w:val="16"/>
                <w:szCs w:val="16"/>
              </w:rPr>
              <w:t>eine in geringem Maße</w:t>
            </w:r>
            <w:r w:rsidRPr="00751942">
              <w:rPr>
                <w:rFonts w:cs="Arial"/>
                <w:color w:val="538135" w:themeColor="accent6" w:themeShade="BF"/>
                <w:sz w:val="16"/>
                <w:szCs w:val="16"/>
              </w:rPr>
              <w:t xml:space="preserve"> erkennbare Entfaltung von Begründungszusammenhängen</w:t>
            </w:r>
          </w:p>
          <w:p w14:paraId="4CE6FFDB" w14:textId="77777777" w:rsidR="009D0A1E" w:rsidRPr="009D0A1E" w:rsidRDefault="009D0A1E" w:rsidP="009D0A1E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18E66998" w14:textId="73BA2500" w:rsidR="009D0A1E" w:rsidRPr="00751942" w:rsidRDefault="009D0A1E" w:rsidP="00751942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color w:val="000000" w:themeColor="text1"/>
                <w:sz w:val="16"/>
                <w:szCs w:val="16"/>
              </w:rPr>
            </w:pPr>
            <w:r w:rsidRPr="00C972A8">
              <w:rPr>
                <w:rFonts w:cs="Arial"/>
                <w:color w:val="7030A0"/>
                <w:sz w:val="16"/>
                <w:szCs w:val="16"/>
              </w:rPr>
              <w:t>eine Darstellung, die die primäre Textfunktion</w:t>
            </w:r>
            <w:r>
              <w:rPr>
                <w:rFonts w:cs="Arial"/>
                <w:color w:val="7030A0"/>
                <w:sz w:val="16"/>
                <w:szCs w:val="16"/>
              </w:rPr>
              <w:t xml:space="preserve"> nur </w:t>
            </w:r>
            <w:r w:rsidR="007011FE">
              <w:rPr>
                <w:rFonts w:cs="Arial"/>
                <w:color w:val="7030A0"/>
                <w:sz w:val="16"/>
                <w:szCs w:val="16"/>
              </w:rPr>
              <w:t>bedingt</w:t>
            </w:r>
            <w:r w:rsidRPr="00C972A8">
              <w:rPr>
                <w:rFonts w:cs="Arial"/>
                <w:color w:val="7030A0"/>
                <w:sz w:val="16"/>
                <w:szCs w:val="16"/>
              </w:rPr>
              <w:t xml:space="preserve"> berücksichtigt (durch </w:t>
            </w:r>
            <w:r w:rsidR="007011FE">
              <w:rPr>
                <w:rFonts w:cs="Arial"/>
                <w:color w:val="7030A0"/>
                <w:sz w:val="16"/>
                <w:szCs w:val="16"/>
              </w:rPr>
              <w:t xml:space="preserve">eine </w:t>
            </w:r>
            <w:r>
              <w:rPr>
                <w:rFonts w:cs="Arial"/>
                <w:color w:val="7030A0"/>
                <w:sz w:val="16"/>
                <w:szCs w:val="16"/>
              </w:rPr>
              <w:t>kaum erkennbare adressatenbezogene und zielorientierte Wiedergabe und nicht plausible Verknüpfung von relevanten Informationen</w:t>
            </w:r>
            <w:r w:rsidRPr="00C972A8">
              <w:rPr>
                <w:rFonts w:cs="Arial"/>
                <w:color w:val="7030A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7030A0"/>
                <w:sz w:val="16"/>
                <w:szCs w:val="16"/>
                <w:highlight w:val="yellow"/>
              </w:rPr>
              <w:t xml:space="preserve">bzw. durch </w:t>
            </w:r>
            <w:r w:rsidR="00512FE5">
              <w:rPr>
                <w:rFonts w:cs="Arial"/>
                <w:color w:val="7030A0"/>
                <w:sz w:val="16"/>
                <w:szCs w:val="16"/>
                <w:highlight w:val="yellow"/>
              </w:rPr>
              <w:t xml:space="preserve">die </w:t>
            </w:r>
            <w:r>
              <w:rPr>
                <w:rFonts w:cs="Arial"/>
                <w:color w:val="7030A0"/>
                <w:sz w:val="16"/>
                <w:szCs w:val="16"/>
                <w:highlight w:val="yellow"/>
              </w:rPr>
              <w:t>kaum erkennbare Entfaltung von Begründungszusammenhängen</w:t>
            </w:r>
            <w:r w:rsidRPr="00C972A8">
              <w:rPr>
                <w:rFonts w:cs="Arial"/>
                <w:color w:val="7030A0"/>
                <w:sz w:val="16"/>
                <w:szCs w:val="16"/>
                <w:highlight w:val="yellow"/>
              </w:rPr>
              <w:t>*)</w:t>
            </w:r>
          </w:p>
          <w:p w14:paraId="0D2A4351" w14:textId="77777777" w:rsidR="005C7AC2" w:rsidRPr="005D4D73" w:rsidRDefault="005C7AC2" w:rsidP="005C7AC2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3FEABDC9" w14:textId="77777777" w:rsidR="005C7AC2" w:rsidRDefault="005C7AC2" w:rsidP="00E711A1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771987E3" w14:textId="77777777" w:rsidR="00EA2689" w:rsidRPr="00A263E2" w:rsidRDefault="00EA2689" w:rsidP="00E711A1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64D1E7CC" w14:textId="6313C47B" w:rsidR="002B2CBB" w:rsidRPr="00A263E2" w:rsidRDefault="008E56A8" w:rsidP="002B2CBB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color w:val="000000" w:themeColor="text1"/>
                <w:sz w:val="16"/>
                <w:szCs w:val="16"/>
              </w:rPr>
            </w:pPr>
            <w:r w:rsidRPr="00A263E2">
              <w:rPr>
                <w:rFonts w:cs="Arial"/>
                <w:color w:val="000000" w:themeColor="text1"/>
                <w:sz w:val="16"/>
                <w:szCs w:val="16"/>
              </w:rPr>
              <w:t xml:space="preserve">eine </w:t>
            </w:r>
            <w:r w:rsidR="0014015B" w:rsidRPr="00A263E2">
              <w:rPr>
                <w:rFonts w:cs="Arial"/>
                <w:color w:val="000000" w:themeColor="text1"/>
                <w:sz w:val="16"/>
                <w:szCs w:val="16"/>
              </w:rPr>
              <w:t>mangelhaft</w:t>
            </w:r>
            <w:r w:rsidRPr="00A263E2">
              <w:rPr>
                <w:rFonts w:cs="Arial"/>
                <w:color w:val="000000" w:themeColor="text1"/>
                <w:sz w:val="16"/>
                <w:szCs w:val="16"/>
              </w:rPr>
              <w:t xml:space="preserve"> gegliederte Anlage der Arbeit, die die Aufgabenstellung </w:t>
            </w:r>
            <w:r w:rsidRPr="00C9258E"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  <w:t>und die Gewichtung der Teilaufgabe</w:t>
            </w:r>
            <w:r w:rsidR="00C9258E"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  <w:t>n**</w:t>
            </w:r>
            <w:r w:rsidRPr="00A263E2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="0014015B" w:rsidRPr="00A263E2">
              <w:rPr>
                <w:rFonts w:cs="Arial"/>
                <w:color w:val="000000" w:themeColor="text1"/>
                <w:sz w:val="16"/>
                <w:szCs w:val="16"/>
              </w:rPr>
              <w:t xml:space="preserve">nur unvollständig </w:t>
            </w:r>
            <w:r w:rsidRPr="00A263E2">
              <w:rPr>
                <w:rFonts w:cs="Arial"/>
                <w:color w:val="000000" w:themeColor="text1"/>
                <w:sz w:val="16"/>
                <w:szCs w:val="16"/>
              </w:rPr>
              <w:t>berücksichtigt</w:t>
            </w:r>
          </w:p>
          <w:p w14:paraId="63B66CFA" w14:textId="77777777" w:rsidR="002B2CBB" w:rsidRDefault="002B2CBB" w:rsidP="007F6C26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5E1E569B" w14:textId="77777777" w:rsidR="004F27DC" w:rsidRDefault="004F27DC" w:rsidP="007F6C26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4B5AC09A" w14:textId="77777777" w:rsidR="004F27DC" w:rsidRDefault="004F27DC" w:rsidP="007F6C26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682EEBE2" w14:textId="77777777" w:rsidR="007F6C26" w:rsidRPr="007F6C26" w:rsidRDefault="007F6C26" w:rsidP="007F6C26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2D96568D" w14:textId="671AAEED" w:rsidR="00FD6880" w:rsidRPr="00A263E2" w:rsidRDefault="008E56A8" w:rsidP="002B2CBB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color w:val="000000" w:themeColor="text1"/>
                <w:sz w:val="16"/>
                <w:szCs w:val="16"/>
              </w:rPr>
            </w:pPr>
            <w:r w:rsidRPr="00A263E2">
              <w:rPr>
                <w:rFonts w:cs="Arial"/>
                <w:color w:val="000000" w:themeColor="text1"/>
                <w:sz w:val="16"/>
                <w:szCs w:val="16"/>
              </w:rPr>
              <w:lastRenderedPageBreak/>
              <w:t xml:space="preserve">eine </w:t>
            </w:r>
            <w:r w:rsidR="00C6321F">
              <w:rPr>
                <w:rFonts w:cs="Arial"/>
                <w:color w:val="000000" w:themeColor="text1"/>
                <w:sz w:val="16"/>
                <w:szCs w:val="16"/>
              </w:rPr>
              <w:t>nur noch bedingt</w:t>
            </w:r>
            <w:r w:rsidRPr="00A263E2">
              <w:rPr>
                <w:rFonts w:cs="Arial"/>
                <w:color w:val="000000" w:themeColor="text1"/>
                <w:sz w:val="16"/>
                <w:szCs w:val="16"/>
              </w:rPr>
              <w:t xml:space="preserve"> erkennbare Gedanken- und Leserführung</w:t>
            </w:r>
          </w:p>
        </w:tc>
        <w:tc>
          <w:tcPr>
            <w:tcW w:w="1701" w:type="dxa"/>
            <w:shd w:val="clear" w:color="auto" w:fill="auto"/>
          </w:tcPr>
          <w:p w14:paraId="0B29AD29" w14:textId="0697C0C2" w:rsidR="0014015B" w:rsidRPr="00A263E2" w:rsidRDefault="0014015B" w:rsidP="0014015B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color w:val="000000" w:themeColor="text1"/>
                <w:sz w:val="16"/>
                <w:szCs w:val="16"/>
              </w:rPr>
            </w:pPr>
            <w:r w:rsidRPr="00A263E2">
              <w:rPr>
                <w:rFonts w:cs="Arial"/>
                <w:color w:val="000000" w:themeColor="text1"/>
                <w:sz w:val="16"/>
                <w:szCs w:val="16"/>
              </w:rPr>
              <w:lastRenderedPageBreak/>
              <w:t>nicht einmal in Ansätzen erkennbare aufgaben- und textsortenbezogene Strukturierung, das bedeutet</w:t>
            </w:r>
          </w:p>
          <w:p w14:paraId="58E4AD06" w14:textId="77777777" w:rsidR="0014015B" w:rsidRPr="00A263E2" w:rsidRDefault="0014015B" w:rsidP="0014015B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57CEA2AF" w14:textId="77777777" w:rsidR="0014015B" w:rsidRPr="00A263E2" w:rsidRDefault="0014015B" w:rsidP="0014015B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3078D76D" w14:textId="77777777" w:rsidR="0089184F" w:rsidRDefault="0014015B" w:rsidP="0089184F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color w:val="000000" w:themeColor="text1"/>
                <w:sz w:val="16"/>
                <w:szCs w:val="16"/>
              </w:rPr>
            </w:pPr>
            <w:r w:rsidRPr="00A263E2">
              <w:rPr>
                <w:rFonts w:cs="Arial"/>
                <w:color w:val="000000" w:themeColor="text1"/>
                <w:sz w:val="16"/>
                <w:szCs w:val="16"/>
              </w:rPr>
              <w:tab/>
              <w:t>eine Darstellung, die die Vorgaben der geforderten Textform bzw. Textsorte nicht erfüllt</w:t>
            </w:r>
          </w:p>
          <w:p w14:paraId="792AD266" w14:textId="77777777" w:rsidR="0089184F" w:rsidRDefault="0089184F" w:rsidP="0089184F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7C639079" w14:textId="77777777" w:rsidR="0089184F" w:rsidRDefault="0089184F" w:rsidP="0089184F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2FC50266" w14:textId="77777777" w:rsidR="0089184F" w:rsidRPr="0089184F" w:rsidRDefault="0089184F" w:rsidP="0089184F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16E6ECC3" w14:textId="0FD89066" w:rsidR="00751942" w:rsidRPr="00751942" w:rsidRDefault="0014015B" w:rsidP="00751942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color w:val="000000" w:themeColor="text1"/>
                <w:sz w:val="16"/>
                <w:szCs w:val="16"/>
              </w:rPr>
            </w:pPr>
            <w:r w:rsidRPr="0089184F">
              <w:rPr>
                <w:rFonts w:cs="Arial"/>
                <w:color w:val="C00000"/>
                <w:sz w:val="16"/>
                <w:szCs w:val="16"/>
              </w:rPr>
              <w:t xml:space="preserve">eine Darstellung, die die primäre Textfunktion nicht berücksichtigt (kein Ausweis von Analysebefunden und/oder keine Verknüpfung mit Interpretationsthesen </w:t>
            </w:r>
            <w:r w:rsidRPr="0089184F">
              <w:rPr>
                <w:rFonts w:cs="Arial"/>
                <w:color w:val="C00000"/>
                <w:sz w:val="16"/>
                <w:szCs w:val="16"/>
                <w:highlight w:val="yellow"/>
              </w:rPr>
              <w:t xml:space="preserve">und nicht einmal </w:t>
            </w:r>
            <w:r w:rsidR="00DE14A6">
              <w:rPr>
                <w:rFonts w:cs="Arial"/>
                <w:color w:val="C00000"/>
                <w:sz w:val="16"/>
                <w:szCs w:val="16"/>
                <w:highlight w:val="yellow"/>
              </w:rPr>
              <w:t>im Ansatz</w:t>
            </w:r>
            <w:r w:rsidRPr="0089184F">
              <w:rPr>
                <w:rFonts w:cs="Arial"/>
                <w:color w:val="C00000"/>
                <w:sz w:val="16"/>
                <w:szCs w:val="16"/>
                <w:highlight w:val="yellow"/>
              </w:rPr>
              <w:t xml:space="preserve"> erkennbare Entfaltung von Begründungszusammenhängen*)</w:t>
            </w:r>
          </w:p>
          <w:p w14:paraId="40CF7B9A" w14:textId="77777777" w:rsidR="00751942" w:rsidRDefault="00751942" w:rsidP="00751942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64674312" w14:textId="77777777" w:rsidR="00751942" w:rsidRDefault="00751942" w:rsidP="00751942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5094A98F" w14:textId="77777777" w:rsidR="00751942" w:rsidRDefault="00751942" w:rsidP="00751942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10610BE1" w14:textId="77777777" w:rsidR="00DE14A6" w:rsidRDefault="00DE14A6" w:rsidP="00751942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18E1C697" w14:textId="77777777" w:rsidR="00DE14A6" w:rsidRDefault="00DE14A6" w:rsidP="00751942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76FDF9AD" w14:textId="77777777" w:rsidR="0029360A" w:rsidRDefault="0029360A" w:rsidP="00751942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7450C1E2" w14:textId="77777777" w:rsidR="0029360A" w:rsidRPr="00751942" w:rsidRDefault="0029360A" w:rsidP="00751942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59274E89" w14:textId="59AE7485" w:rsidR="005C7AC2" w:rsidRPr="009D0A1E" w:rsidRDefault="005C7AC2" w:rsidP="00751942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color w:val="000000" w:themeColor="text1"/>
                <w:sz w:val="16"/>
                <w:szCs w:val="16"/>
              </w:rPr>
            </w:pPr>
            <w:r w:rsidRPr="00751942">
              <w:rPr>
                <w:rFonts w:cs="Arial"/>
                <w:color w:val="538135" w:themeColor="accent6" w:themeShade="BF"/>
                <w:sz w:val="16"/>
                <w:szCs w:val="16"/>
              </w:rPr>
              <w:lastRenderedPageBreak/>
              <w:t xml:space="preserve">eine Darstellung, die die primäre Textfunktion nicht berücksichtigt (kein Ausweis von Analysebefunden sowie nicht einmal </w:t>
            </w:r>
            <w:r w:rsidR="00AE4052">
              <w:rPr>
                <w:rFonts w:cs="Arial"/>
                <w:color w:val="538135" w:themeColor="accent6" w:themeShade="BF"/>
                <w:sz w:val="16"/>
                <w:szCs w:val="16"/>
              </w:rPr>
              <w:t xml:space="preserve">im Ansatz </w:t>
            </w:r>
            <w:r w:rsidRPr="00751942">
              <w:rPr>
                <w:rFonts w:cs="Arial"/>
                <w:color w:val="538135" w:themeColor="accent6" w:themeShade="BF"/>
                <w:sz w:val="16"/>
                <w:szCs w:val="16"/>
              </w:rPr>
              <w:t>erkennbare Entfaltung von Begründungszusammenhängen</w:t>
            </w:r>
          </w:p>
          <w:p w14:paraId="6A6B1DB9" w14:textId="77777777" w:rsidR="009D0A1E" w:rsidRDefault="009D0A1E" w:rsidP="009D0A1E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3A4B6576" w14:textId="77777777" w:rsidR="009D0A1E" w:rsidRDefault="009D0A1E" w:rsidP="009D0A1E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4839AAA1" w14:textId="77777777" w:rsidR="009D0A1E" w:rsidRPr="009D0A1E" w:rsidRDefault="009D0A1E" w:rsidP="009D0A1E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101A5565" w14:textId="3E65F655" w:rsidR="009D0A1E" w:rsidRPr="00751942" w:rsidRDefault="009D0A1E" w:rsidP="00751942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color w:val="000000" w:themeColor="text1"/>
                <w:sz w:val="16"/>
                <w:szCs w:val="16"/>
              </w:rPr>
            </w:pPr>
            <w:r w:rsidRPr="00C972A8">
              <w:rPr>
                <w:rFonts w:cs="Arial"/>
                <w:color w:val="7030A0"/>
                <w:sz w:val="16"/>
                <w:szCs w:val="16"/>
              </w:rPr>
              <w:t>eine Darstellung, die die primäre Textfunktion</w:t>
            </w:r>
            <w:r>
              <w:rPr>
                <w:rFonts w:cs="Arial"/>
                <w:color w:val="7030A0"/>
                <w:sz w:val="16"/>
                <w:szCs w:val="16"/>
              </w:rPr>
              <w:t xml:space="preserve"> nicht</w:t>
            </w:r>
            <w:r w:rsidRPr="00C972A8">
              <w:rPr>
                <w:rFonts w:cs="Arial"/>
                <w:color w:val="7030A0"/>
                <w:sz w:val="16"/>
                <w:szCs w:val="16"/>
              </w:rPr>
              <w:t xml:space="preserve"> berücksichtigt (</w:t>
            </w:r>
            <w:r w:rsidR="00EA2689">
              <w:rPr>
                <w:rFonts w:cs="Arial"/>
                <w:color w:val="7030A0"/>
                <w:sz w:val="16"/>
                <w:szCs w:val="16"/>
              </w:rPr>
              <w:t xml:space="preserve">durch </w:t>
            </w:r>
            <w:r>
              <w:rPr>
                <w:rFonts w:cs="Arial"/>
                <w:color w:val="7030A0"/>
                <w:sz w:val="16"/>
                <w:szCs w:val="16"/>
              </w:rPr>
              <w:t>kein</w:t>
            </w:r>
            <w:r w:rsidR="00EA2689">
              <w:rPr>
                <w:rFonts w:cs="Arial"/>
                <w:color w:val="7030A0"/>
                <w:sz w:val="16"/>
                <w:szCs w:val="16"/>
              </w:rPr>
              <w:t>e</w:t>
            </w:r>
            <w:r>
              <w:rPr>
                <w:rFonts w:cs="Arial"/>
                <w:color w:val="7030A0"/>
                <w:sz w:val="16"/>
                <w:szCs w:val="16"/>
              </w:rPr>
              <w:t xml:space="preserve"> erkennbare adressatenbezogene und zielorientierte Wiedergabe und nicht erfolgte oder ungenügende Verknüpfung von relevanten Informationen</w:t>
            </w:r>
            <w:r w:rsidRPr="00C972A8">
              <w:rPr>
                <w:rFonts w:cs="Arial"/>
                <w:color w:val="7030A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7030A0"/>
                <w:sz w:val="16"/>
                <w:szCs w:val="16"/>
                <w:highlight w:val="yellow"/>
              </w:rPr>
              <w:t xml:space="preserve">bzw. durch </w:t>
            </w:r>
            <w:r w:rsidR="00EA2689">
              <w:rPr>
                <w:rFonts w:cs="Arial"/>
                <w:color w:val="7030A0"/>
                <w:sz w:val="16"/>
                <w:szCs w:val="16"/>
                <w:highlight w:val="yellow"/>
              </w:rPr>
              <w:t>nicht einmal ansatzweise</w:t>
            </w:r>
            <w:r>
              <w:rPr>
                <w:rFonts w:cs="Arial"/>
                <w:color w:val="7030A0"/>
                <w:sz w:val="16"/>
                <w:szCs w:val="16"/>
                <w:highlight w:val="yellow"/>
              </w:rPr>
              <w:t xml:space="preserve"> erkennbare Entfaltung von Begründungszusammenhängen</w:t>
            </w:r>
            <w:r w:rsidRPr="00C972A8">
              <w:rPr>
                <w:rFonts w:cs="Arial"/>
                <w:color w:val="7030A0"/>
                <w:sz w:val="16"/>
                <w:szCs w:val="16"/>
                <w:highlight w:val="yellow"/>
              </w:rPr>
              <w:t>*)</w:t>
            </w:r>
          </w:p>
          <w:p w14:paraId="18F13FB2" w14:textId="77777777" w:rsidR="005C7AC2" w:rsidRPr="00A263E2" w:rsidRDefault="005C7AC2" w:rsidP="0014015B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6487D244" w14:textId="4EEDA1EF" w:rsidR="0014015B" w:rsidRPr="00A263E2" w:rsidRDefault="0014015B" w:rsidP="0014015B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color w:val="000000" w:themeColor="text1"/>
                <w:sz w:val="16"/>
                <w:szCs w:val="16"/>
              </w:rPr>
            </w:pPr>
            <w:r w:rsidRPr="00A263E2">
              <w:rPr>
                <w:rFonts w:cs="Arial"/>
                <w:color w:val="000000" w:themeColor="text1"/>
                <w:sz w:val="16"/>
                <w:szCs w:val="16"/>
              </w:rPr>
              <w:t xml:space="preserve">eine </w:t>
            </w:r>
            <w:r w:rsidR="008C463D">
              <w:rPr>
                <w:rFonts w:cs="Arial"/>
                <w:color w:val="000000" w:themeColor="text1"/>
                <w:sz w:val="16"/>
                <w:szCs w:val="16"/>
              </w:rPr>
              <w:t>ungenügend</w:t>
            </w:r>
            <w:r w:rsidRPr="00A263E2">
              <w:rPr>
                <w:rFonts w:cs="Arial"/>
                <w:color w:val="000000" w:themeColor="text1"/>
                <w:sz w:val="16"/>
                <w:szCs w:val="16"/>
              </w:rPr>
              <w:t xml:space="preserve"> gegliederte Anlage der Arbeit, die die Aufgabenstellung </w:t>
            </w:r>
            <w:r w:rsidRPr="00C9258E"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  <w:t>und die Gewichtung der Teilaufgabe</w:t>
            </w:r>
            <w:r w:rsidR="00C9258E"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  <w:t>n**</w:t>
            </w:r>
            <w:r w:rsidRPr="00A263E2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="00512FE5">
              <w:rPr>
                <w:rFonts w:cs="Arial"/>
                <w:color w:val="000000" w:themeColor="text1"/>
                <w:sz w:val="16"/>
                <w:szCs w:val="16"/>
              </w:rPr>
              <w:t xml:space="preserve">nicht hinreichend </w:t>
            </w:r>
            <w:r w:rsidRPr="00A263E2">
              <w:rPr>
                <w:rFonts w:cs="Arial"/>
                <w:color w:val="000000" w:themeColor="text1"/>
                <w:sz w:val="16"/>
                <w:szCs w:val="16"/>
              </w:rPr>
              <w:t>berücksichtigt</w:t>
            </w:r>
          </w:p>
          <w:p w14:paraId="350CAF26" w14:textId="77777777" w:rsidR="007F6C26" w:rsidRDefault="007F6C26" w:rsidP="0014015B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34C03CB4" w14:textId="77777777" w:rsidR="004F27DC" w:rsidRDefault="004F27DC" w:rsidP="0014015B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3AD7235C" w14:textId="77777777" w:rsidR="005F48D1" w:rsidRDefault="005F48D1" w:rsidP="0014015B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7BD87A96" w14:textId="77777777" w:rsidR="004F27DC" w:rsidRPr="00A263E2" w:rsidRDefault="004F27DC" w:rsidP="0014015B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2D511D35" w14:textId="1E18B8B3" w:rsidR="00FD6880" w:rsidRPr="00A263E2" w:rsidRDefault="0014015B" w:rsidP="0014015B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color w:val="000000" w:themeColor="text1"/>
                <w:sz w:val="16"/>
                <w:szCs w:val="16"/>
              </w:rPr>
            </w:pPr>
            <w:r w:rsidRPr="00A263E2">
              <w:rPr>
                <w:rFonts w:cs="Arial"/>
                <w:color w:val="000000" w:themeColor="text1"/>
                <w:sz w:val="16"/>
                <w:szCs w:val="16"/>
              </w:rPr>
              <w:lastRenderedPageBreak/>
              <w:t xml:space="preserve">eine </w:t>
            </w:r>
            <w:r w:rsidR="005F48D1">
              <w:rPr>
                <w:rFonts w:cs="Arial"/>
                <w:color w:val="000000" w:themeColor="text1"/>
                <w:sz w:val="16"/>
                <w:szCs w:val="16"/>
              </w:rPr>
              <w:t xml:space="preserve">nachvollziehbare </w:t>
            </w:r>
            <w:r w:rsidRPr="00A263E2">
              <w:rPr>
                <w:rFonts w:cs="Arial"/>
                <w:color w:val="000000" w:themeColor="text1"/>
                <w:sz w:val="16"/>
                <w:szCs w:val="16"/>
              </w:rPr>
              <w:t>Gedanken- und Leserführung</w:t>
            </w:r>
            <w:r w:rsidR="005F48D1">
              <w:rPr>
                <w:rFonts w:cs="Arial"/>
                <w:color w:val="000000" w:themeColor="text1"/>
                <w:sz w:val="16"/>
                <w:szCs w:val="16"/>
              </w:rPr>
              <w:t xml:space="preserve"> ist nicht vorhanden</w:t>
            </w:r>
          </w:p>
        </w:tc>
      </w:tr>
      <w:tr w:rsidR="00F907FD" w:rsidRPr="00BD4B55" w14:paraId="362CA2CC" w14:textId="77777777" w:rsidTr="001D32A7">
        <w:trPr>
          <w:jc w:val="center"/>
        </w:trPr>
        <w:tc>
          <w:tcPr>
            <w:tcW w:w="6232" w:type="dxa"/>
            <w:shd w:val="clear" w:color="auto" w:fill="auto"/>
          </w:tcPr>
          <w:p w14:paraId="12349D0A" w14:textId="77777777" w:rsidR="00F907FD" w:rsidRDefault="00F907FD" w:rsidP="002C097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>Fachsprache</w:t>
            </w:r>
          </w:p>
          <w:p w14:paraId="077942B2" w14:textId="77777777" w:rsidR="000173F9" w:rsidRPr="005D3A68" w:rsidRDefault="000173F9" w:rsidP="000173F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sz w:val="8"/>
                <w:szCs w:val="8"/>
              </w:rPr>
            </w:pPr>
          </w:p>
          <w:p w14:paraId="74F44C09" w14:textId="133249A9" w:rsidR="000173F9" w:rsidRPr="000173F9" w:rsidRDefault="000173F9" w:rsidP="000173F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55EEF2BA" w14:textId="6C504867" w:rsidR="00656257" w:rsidRPr="00383988" w:rsidRDefault="00656257" w:rsidP="00656257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stets </w:t>
            </w:r>
            <w:r w:rsidRPr="00383988">
              <w:rPr>
                <w:rFonts w:cs="Arial"/>
                <w:sz w:val="16"/>
                <w:szCs w:val="16"/>
              </w:rPr>
              <w:t>sichere, s</w:t>
            </w:r>
            <w:r>
              <w:rPr>
                <w:rFonts w:cs="Arial"/>
                <w:sz w:val="16"/>
                <w:szCs w:val="16"/>
              </w:rPr>
              <w:t xml:space="preserve">ehr präzise </w:t>
            </w:r>
            <w:r w:rsidRPr="00383988">
              <w:rPr>
                <w:rFonts w:cs="Arial"/>
                <w:sz w:val="16"/>
                <w:szCs w:val="16"/>
              </w:rPr>
              <w:t xml:space="preserve">und </w:t>
            </w:r>
            <w:r>
              <w:rPr>
                <w:rFonts w:cs="Arial"/>
                <w:sz w:val="16"/>
                <w:szCs w:val="16"/>
              </w:rPr>
              <w:t xml:space="preserve">überaus </w:t>
            </w:r>
            <w:r w:rsidRPr="00383988">
              <w:rPr>
                <w:rFonts w:cs="Arial"/>
                <w:sz w:val="16"/>
                <w:szCs w:val="16"/>
              </w:rPr>
              <w:t xml:space="preserve">umfassende </w:t>
            </w:r>
            <w:r>
              <w:rPr>
                <w:rFonts w:cs="Arial"/>
                <w:sz w:val="16"/>
                <w:szCs w:val="16"/>
              </w:rPr>
              <w:t>Ver</w:t>
            </w:r>
            <w:r w:rsidRPr="00383988">
              <w:rPr>
                <w:rFonts w:cs="Arial"/>
                <w:sz w:val="16"/>
                <w:szCs w:val="16"/>
              </w:rPr>
              <w:t xml:space="preserve">wendung </w:t>
            </w:r>
            <w:r>
              <w:rPr>
                <w:rFonts w:cs="Arial"/>
                <w:sz w:val="16"/>
                <w:szCs w:val="16"/>
              </w:rPr>
              <w:t xml:space="preserve">         der Fachbegriffe</w:t>
            </w:r>
          </w:p>
          <w:p w14:paraId="5B15EE5A" w14:textId="77777777" w:rsidR="00F907FD" w:rsidRDefault="00F907FD" w:rsidP="00FD6880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shd w:val="clear" w:color="auto" w:fill="B6DDE8"/>
          </w:tcPr>
          <w:p w14:paraId="7365E0E9" w14:textId="20BAD102" w:rsidR="00F907FD" w:rsidRDefault="00F907FD" w:rsidP="007635A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eine sichere Verwendung der Fachbegriffe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9C65001" w14:textId="29C2AA2E" w:rsidR="00A017AC" w:rsidRDefault="00A017AC" w:rsidP="00A017AC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zumeist </w:t>
            </w:r>
            <w:r w:rsidRPr="00383988">
              <w:rPr>
                <w:rFonts w:cs="Arial"/>
                <w:sz w:val="16"/>
                <w:szCs w:val="16"/>
              </w:rPr>
              <w:t>si</w:t>
            </w:r>
            <w:r>
              <w:rPr>
                <w:rFonts w:cs="Arial"/>
                <w:sz w:val="16"/>
                <w:szCs w:val="16"/>
              </w:rPr>
              <w:t>che</w:t>
            </w:r>
            <w:r w:rsidRPr="00383988">
              <w:rPr>
                <w:rFonts w:cs="Arial"/>
                <w:sz w:val="16"/>
                <w:szCs w:val="16"/>
              </w:rPr>
              <w:t>re</w:t>
            </w:r>
            <w:r>
              <w:rPr>
                <w:rFonts w:cs="Arial"/>
                <w:sz w:val="16"/>
                <w:szCs w:val="16"/>
              </w:rPr>
              <w:t>,</w:t>
            </w:r>
            <w:r w:rsidRPr="00383988">
              <w:rPr>
                <w:rFonts w:cs="Arial"/>
                <w:sz w:val="16"/>
                <w:szCs w:val="16"/>
              </w:rPr>
              <w:t xml:space="preserve"> sinnvolle</w:t>
            </w:r>
            <w:r>
              <w:rPr>
                <w:rFonts w:cs="Arial"/>
                <w:sz w:val="16"/>
                <w:szCs w:val="16"/>
              </w:rPr>
              <w:t xml:space="preserve"> und solide</w:t>
            </w:r>
            <w:r w:rsidRPr="00383988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Verwendung der Fachbegriffe</w:t>
            </w:r>
          </w:p>
          <w:p w14:paraId="26725244" w14:textId="77777777" w:rsidR="00F907FD" w:rsidRPr="00802BAD" w:rsidRDefault="00F907FD" w:rsidP="00FD6880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shd w:val="clear" w:color="auto" w:fill="B6DDE8"/>
          </w:tcPr>
          <w:p w14:paraId="0ACACBDB" w14:textId="2848AAC3" w:rsidR="00F907FD" w:rsidRDefault="00F907FD" w:rsidP="00FD6880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eine teilweise und noch angemessene Verwendung der Fachbegriffe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CF6B968" w14:textId="30082A17" w:rsidR="00FB4937" w:rsidRDefault="00876B34" w:rsidP="00FB4937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eine </w:t>
            </w:r>
            <w:r w:rsidR="00FB4937">
              <w:rPr>
                <w:rFonts w:cs="Arial"/>
                <w:sz w:val="16"/>
                <w:szCs w:val="16"/>
              </w:rPr>
              <w:t>u</w:t>
            </w:r>
            <w:r w:rsidR="00FB4937" w:rsidRPr="00383988">
              <w:rPr>
                <w:rFonts w:cs="Arial"/>
                <w:sz w:val="16"/>
                <w:szCs w:val="16"/>
              </w:rPr>
              <w:t>nzureichende</w:t>
            </w:r>
            <w:r w:rsidR="00FB4937">
              <w:rPr>
                <w:rFonts w:cs="Arial"/>
                <w:sz w:val="16"/>
                <w:szCs w:val="16"/>
              </w:rPr>
              <w:t xml:space="preserve"> und/oder fehlerhafte und/oder Ver</w:t>
            </w:r>
            <w:r w:rsidR="00FB4937" w:rsidRPr="00383988">
              <w:rPr>
                <w:rFonts w:cs="Arial"/>
                <w:sz w:val="16"/>
                <w:szCs w:val="16"/>
              </w:rPr>
              <w:t xml:space="preserve">wendung </w:t>
            </w:r>
            <w:r w:rsidR="00FB4937">
              <w:rPr>
                <w:rFonts w:cs="Arial"/>
                <w:sz w:val="16"/>
                <w:szCs w:val="16"/>
              </w:rPr>
              <w:t>der Fachbegriffe</w:t>
            </w:r>
          </w:p>
          <w:p w14:paraId="20FB392C" w14:textId="77777777" w:rsidR="00F907FD" w:rsidRPr="00BD4B55" w:rsidRDefault="00F907FD" w:rsidP="00FD6880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60CD11B1" w14:textId="213A230D" w:rsidR="00F907FD" w:rsidRPr="00BD4B55" w:rsidRDefault="00FB4937" w:rsidP="00FD6880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keine und/oder durchgehend falsche Verwendung der Fachbegriffe</w:t>
            </w:r>
          </w:p>
        </w:tc>
      </w:tr>
      <w:tr w:rsidR="00F907FD" w:rsidRPr="00BD4B55" w14:paraId="312E9183" w14:textId="77777777" w:rsidTr="001D32A7">
        <w:trPr>
          <w:jc w:val="center"/>
        </w:trPr>
        <w:tc>
          <w:tcPr>
            <w:tcW w:w="6232" w:type="dxa"/>
            <w:shd w:val="clear" w:color="auto" w:fill="auto"/>
          </w:tcPr>
          <w:p w14:paraId="6D301D29" w14:textId="77777777" w:rsidR="00F907FD" w:rsidRDefault="00F907FD" w:rsidP="002C097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Umgang mit Bezugstexten und Materialien</w:t>
            </w:r>
          </w:p>
          <w:p w14:paraId="69DBAD32" w14:textId="77777777" w:rsidR="000173F9" w:rsidRPr="005D3A68" w:rsidRDefault="000173F9" w:rsidP="000173F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sz w:val="8"/>
                <w:szCs w:val="8"/>
              </w:rPr>
            </w:pPr>
          </w:p>
          <w:p w14:paraId="7FB75B83" w14:textId="26E538D6" w:rsidR="000173F9" w:rsidRPr="000173F9" w:rsidRDefault="000173F9" w:rsidP="000173F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1D2733FF" w14:textId="7B0245A6" w:rsidR="00AD7D09" w:rsidRDefault="00AD7D09" w:rsidP="00AD7D09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eine </w:t>
            </w:r>
            <w:r w:rsidR="00C6321F">
              <w:rPr>
                <w:rFonts w:cs="Arial"/>
                <w:sz w:val="16"/>
                <w:szCs w:val="16"/>
              </w:rPr>
              <w:t>sehr</w:t>
            </w:r>
            <w:r w:rsidR="005452A3">
              <w:rPr>
                <w:rFonts w:cs="Arial"/>
                <w:sz w:val="16"/>
                <w:szCs w:val="16"/>
              </w:rPr>
              <w:t xml:space="preserve"> gelungene</w:t>
            </w:r>
            <w:r>
              <w:rPr>
                <w:rFonts w:cs="Arial"/>
                <w:sz w:val="16"/>
                <w:szCs w:val="16"/>
              </w:rPr>
              <w:t xml:space="preserve"> sprachliche Integration von Beleg</w:t>
            </w:r>
            <w:r w:rsidR="00B57507">
              <w:rPr>
                <w:rFonts w:cs="Arial"/>
                <w:sz w:val="16"/>
                <w:szCs w:val="16"/>
              </w:rPr>
              <w:t>stell</w:t>
            </w:r>
            <w:r>
              <w:rPr>
                <w:rFonts w:cs="Arial"/>
                <w:sz w:val="16"/>
                <w:szCs w:val="16"/>
              </w:rPr>
              <w:t>en im Sinne der Textfunktion</w:t>
            </w:r>
          </w:p>
          <w:p w14:paraId="6EF91D57" w14:textId="77777777" w:rsidR="00AD7D09" w:rsidRDefault="00AD7D09" w:rsidP="00AD7D09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1C3279E6" w14:textId="77777777" w:rsidR="00AD7D09" w:rsidRPr="00AD7D09" w:rsidRDefault="00AD7D09" w:rsidP="00AD7D09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383EB9C9" w14:textId="35498EDC" w:rsidR="00F907FD" w:rsidRPr="00AD7D09" w:rsidRDefault="00AD7D09" w:rsidP="00AD7D09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sz w:val="16"/>
                <w:szCs w:val="16"/>
              </w:rPr>
            </w:pPr>
            <w:r w:rsidRPr="00AD7D09">
              <w:rPr>
                <w:rFonts w:cs="Arial"/>
                <w:sz w:val="16"/>
                <w:szCs w:val="16"/>
              </w:rPr>
              <w:t xml:space="preserve">ein </w:t>
            </w:r>
            <w:r>
              <w:rPr>
                <w:rFonts w:cs="Arial"/>
                <w:sz w:val="16"/>
                <w:szCs w:val="16"/>
              </w:rPr>
              <w:t>sehr überzeugendes</w:t>
            </w:r>
            <w:r w:rsidRPr="00AD7D09">
              <w:rPr>
                <w:rFonts w:cs="Arial"/>
                <w:sz w:val="16"/>
                <w:szCs w:val="16"/>
              </w:rPr>
              <w:t>, funktionales und korrektes Zitieren bzw. Paraphrasieren</w:t>
            </w:r>
          </w:p>
        </w:tc>
        <w:tc>
          <w:tcPr>
            <w:tcW w:w="1701" w:type="dxa"/>
            <w:gridSpan w:val="3"/>
            <w:shd w:val="clear" w:color="auto" w:fill="B6DDE8"/>
          </w:tcPr>
          <w:p w14:paraId="010406FB" w14:textId="1E6C1E88" w:rsidR="00F907FD" w:rsidRDefault="00F907FD" w:rsidP="00F907FD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eine angemessene</w:t>
            </w:r>
            <w:r w:rsidR="00FE2D97">
              <w:rPr>
                <w:rFonts w:cs="Arial"/>
                <w:sz w:val="16"/>
                <w:szCs w:val="16"/>
              </w:rPr>
              <w:t xml:space="preserve"> sprachliche Integration von Beleg</w:t>
            </w:r>
            <w:r w:rsidR="00B57507">
              <w:rPr>
                <w:rFonts w:cs="Arial"/>
                <w:sz w:val="16"/>
                <w:szCs w:val="16"/>
              </w:rPr>
              <w:t>stell</w:t>
            </w:r>
            <w:r w:rsidR="00FE2D97">
              <w:rPr>
                <w:rFonts w:cs="Arial"/>
                <w:sz w:val="16"/>
                <w:szCs w:val="16"/>
              </w:rPr>
              <w:t>en im Sinne der Textfunktion</w:t>
            </w:r>
          </w:p>
          <w:p w14:paraId="33D28056" w14:textId="77777777" w:rsidR="00F907FD" w:rsidRDefault="00F907FD" w:rsidP="00F907FD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2985C4B6" w14:textId="77777777" w:rsidR="00AD7D09" w:rsidRPr="00F907FD" w:rsidRDefault="00AD7D09" w:rsidP="00F907FD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596A1DF9" w14:textId="4EF979F5" w:rsidR="00F907FD" w:rsidRPr="00F907FD" w:rsidRDefault="00F907FD" w:rsidP="00F907FD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sz w:val="16"/>
                <w:szCs w:val="16"/>
              </w:rPr>
            </w:pPr>
            <w:r w:rsidRPr="00F907FD">
              <w:rPr>
                <w:rFonts w:cs="Arial"/>
                <w:sz w:val="16"/>
                <w:szCs w:val="16"/>
              </w:rPr>
              <w:t xml:space="preserve">ein </w:t>
            </w:r>
            <w:r w:rsidR="00FE2D97">
              <w:rPr>
                <w:rFonts w:cs="Arial"/>
                <w:sz w:val="16"/>
                <w:szCs w:val="16"/>
              </w:rPr>
              <w:t>angemessenes, funktionales und korrektes Zitieren bzw. Paraphrasieren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011325B" w14:textId="6D42E2D4" w:rsidR="00AD7D09" w:rsidRDefault="00AD7D09" w:rsidP="00AD7D09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eine überwiegend angemessene sprachliche Integration von Beleg</w:t>
            </w:r>
            <w:r w:rsidR="00B57507">
              <w:rPr>
                <w:rFonts w:cs="Arial"/>
                <w:sz w:val="16"/>
                <w:szCs w:val="16"/>
              </w:rPr>
              <w:t>stell</w:t>
            </w:r>
            <w:r>
              <w:rPr>
                <w:rFonts w:cs="Arial"/>
                <w:sz w:val="16"/>
                <w:szCs w:val="16"/>
              </w:rPr>
              <w:t>en im Sinne der Textfunktion</w:t>
            </w:r>
          </w:p>
          <w:p w14:paraId="7984DD94" w14:textId="77777777" w:rsidR="00AD7D09" w:rsidRPr="00AD7D09" w:rsidRDefault="00AD7D09" w:rsidP="00AD7D09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570CBE02" w14:textId="6419F979" w:rsidR="00F907FD" w:rsidRPr="00AD7D09" w:rsidRDefault="00AD7D09" w:rsidP="00AD7D09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sz w:val="16"/>
                <w:szCs w:val="16"/>
              </w:rPr>
            </w:pPr>
            <w:r w:rsidRPr="00AD7D09">
              <w:rPr>
                <w:rFonts w:cs="Arial"/>
                <w:sz w:val="16"/>
                <w:szCs w:val="16"/>
              </w:rPr>
              <w:t xml:space="preserve">ein </w:t>
            </w:r>
            <w:r w:rsidR="005452A3">
              <w:rPr>
                <w:rFonts w:cs="Arial"/>
                <w:sz w:val="16"/>
                <w:szCs w:val="16"/>
              </w:rPr>
              <w:t xml:space="preserve">weitgehend </w:t>
            </w:r>
            <w:r w:rsidRPr="00AD7D09">
              <w:rPr>
                <w:rFonts w:cs="Arial"/>
                <w:sz w:val="16"/>
                <w:szCs w:val="16"/>
              </w:rPr>
              <w:t>angemessenes, funktionales und korrektes Zitieren bzw. Paraphrasieren</w:t>
            </w:r>
          </w:p>
        </w:tc>
        <w:tc>
          <w:tcPr>
            <w:tcW w:w="1701" w:type="dxa"/>
            <w:gridSpan w:val="3"/>
            <w:shd w:val="clear" w:color="auto" w:fill="B6DDE8"/>
          </w:tcPr>
          <w:p w14:paraId="164A2547" w14:textId="11963DA7" w:rsidR="0007464D" w:rsidRDefault="0007464D" w:rsidP="0007464D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eine </w:t>
            </w:r>
            <w:r w:rsidR="00562338">
              <w:rPr>
                <w:rFonts w:cs="Arial"/>
                <w:sz w:val="16"/>
                <w:szCs w:val="16"/>
              </w:rPr>
              <w:t xml:space="preserve">noch </w:t>
            </w:r>
            <w:r>
              <w:rPr>
                <w:rFonts w:cs="Arial"/>
                <w:sz w:val="16"/>
                <w:szCs w:val="16"/>
              </w:rPr>
              <w:t>angemessene Integration von Beleg</w:t>
            </w:r>
            <w:r w:rsidR="00B57507">
              <w:rPr>
                <w:rFonts w:cs="Arial"/>
                <w:sz w:val="16"/>
                <w:szCs w:val="16"/>
              </w:rPr>
              <w:t>stell</w:t>
            </w:r>
            <w:r>
              <w:rPr>
                <w:rFonts w:cs="Arial"/>
                <w:sz w:val="16"/>
                <w:szCs w:val="16"/>
              </w:rPr>
              <w:t>en im Sinne der Textfunktion</w:t>
            </w:r>
          </w:p>
          <w:p w14:paraId="441A78AF" w14:textId="77777777" w:rsidR="0007464D" w:rsidRDefault="0007464D" w:rsidP="0007464D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66008991" w14:textId="77777777" w:rsidR="005452A3" w:rsidRPr="0007464D" w:rsidRDefault="005452A3" w:rsidP="0007464D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1EE249CA" w14:textId="4224C65B" w:rsidR="00F907FD" w:rsidRPr="0007464D" w:rsidRDefault="0007464D" w:rsidP="0007464D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sz w:val="16"/>
                <w:szCs w:val="16"/>
              </w:rPr>
            </w:pPr>
            <w:r w:rsidRPr="0007464D">
              <w:rPr>
                <w:rFonts w:cs="Arial"/>
                <w:sz w:val="16"/>
                <w:szCs w:val="16"/>
              </w:rPr>
              <w:t xml:space="preserve">ein </w:t>
            </w:r>
            <w:r w:rsidR="00562338">
              <w:rPr>
                <w:rFonts w:cs="Arial"/>
                <w:sz w:val="16"/>
                <w:szCs w:val="16"/>
              </w:rPr>
              <w:t xml:space="preserve">noch </w:t>
            </w:r>
            <w:r w:rsidRPr="0007464D">
              <w:rPr>
                <w:rFonts w:cs="Arial"/>
                <w:sz w:val="16"/>
                <w:szCs w:val="16"/>
              </w:rPr>
              <w:t>angemessenes, funktionales und korrektes Zitieren bzw. Paraphrasieren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3395180" w14:textId="1B3B61A7" w:rsidR="005452A3" w:rsidRDefault="005452A3" w:rsidP="005452A3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eine unzureichende Integration von Bele</w:t>
            </w:r>
            <w:r w:rsidR="009F0BA2">
              <w:rPr>
                <w:rFonts w:cs="Arial"/>
                <w:sz w:val="16"/>
                <w:szCs w:val="16"/>
              </w:rPr>
              <w:t>g</w:t>
            </w:r>
            <w:r w:rsidR="00B57507">
              <w:rPr>
                <w:rFonts w:cs="Arial"/>
                <w:sz w:val="16"/>
                <w:szCs w:val="16"/>
              </w:rPr>
              <w:t>stell</w:t>
            </w:r>
            <w:r>
              <w:rPr>
                <w:rFonts w:cs="Arial"/>
                <w:sz w:val="16"/>
                <w:szCs w:val="16"/>
              </w:rPr>
              <w:t>en im Sinne der Textfunktion</w:t>
            </w:r>
          </w:p>
          <w:p w14:paraId="677C6CFA" w14:textId="77777777" w:rsidR="005452A3" w:rsidRDefault="005452A3" w:rsidP="005452A3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4213B920" w14:textId="77777777" w:rsidR="005452A3" w:rsidRDefault="005452A3" w:rsidP="005452A3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0CFD5985" w14:textId="77777777" w:rsidR="00600974" w:rsidRPr="005452A3" w:rsidRDefault="00600974" w:rsidP="005452A3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6A3595E9" w14:textId="378BFE6B" w:rsidR="00F907FD" w:rsidRPr="005452A3" w:rsidRDefault="005452A3" w:rsidP="005452A3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sz w:val="16"/>
                <w:szCs w:val="16"/>
              </w:rPr>
            </w:pPr>
            <w:r w:rsidRPr="005452A3">
              <w:rPr>
                <w:rFonts w:cs="Arial"/>
                <w:sz w:val="16"/>
                <w:szCs w:val="16"/>
              </w:rPr>
              <w:t xml:space="preserve">ein </w:t>
            </w:r>
            <w:r>
              <w:rPr>
                <w:rFonts w:cs="Arial"/>
                <w:sz w:val="16"/>
                <w:szCs w:val="16"/>
              </w:rPr>
              <w:t>mangelhaftes</w:t>
            </w:r>
            <w:r w:rsidRPr="005452A3">
              <w:rPr>
                <w:rFonts w:cs="Arial"/>
                <w:sz w:val="16"/>
                <w:szCs w:val="16"/>
              </w:rPr>
              <w:t xml:space="preserve">, </w:t>
            </w:r>
            <w:r>
              <w:rPr>
                <w:rFonts w:cs="Arial"/>
                <w:sz w:val="16"/>
                <w:szCs w:val="16"/>
              </w:rPr>
              <w:t xml:space="preserve">nicht </w:t>
            </w:r>
            <w:r w:rsidRPr="005452A3">
              <w:rPr>
                <w:rFonts w:cs="Arial"/>
                <w:sz w:val="16"/>
                <w:szCs w:val="16"/>
              </w:rPr>
              <w:t xml:space="preserve">funktionales und </w:t>
            </w:r>
            <w:r>
              <w:rPr>
                <w:rFonts w:cs="Arial"/>
                <w:sz w:val="16"/>
                <w:szCs w:val="16"/>
              </w:rPr>
              <w:t>fehlerhaftes</w:t>
            </w:r>
            <w:r w:rsidRPr="005452A3">
              <w:rPr>
                <w:rFonts w:cs="Arial"/>
                <w:sz w:val="16"/>
                <w:szCs w:val="16"/>
              </w:rPr>
              <w:t xml:space="preserve"> Zitieren bzw. Paraphrasieren</w:t>
            </w:r>
          </w:p>
        </w:tc>
        <w:tc>
          <w:tcPr>
            <w:tcW w:w="1701" w:type="dxa"/>
            <w:shd w:val="clear" w:color="auto" w:fill="auto"/>
          </w:tcPr>
          <w:p w14:paraId="265CF033" w14:textId="527ADCD9" w:rsidR="005452A3" w:rsidRDefault="005452A3" w:rsidP="005452A3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eine </w:t>
            </w:r>
            <w:r w:rsidR="00D5535A">
              <w:rPr>
                <w:rFonts w:cs="Arial"/>
                <w:sz w:val="16"/>
                <w:szCs w:val="16"/>
              </w:rPr>
              <w:t>fehlende bzw. ungenügende</w:t>
            </w:r>
            <w:r>
              <w:rPr>
                <w:rFonts w:cs="Arial"/>
                <w:sz w:val="16"/>
                <w:szCs w:val="16"/>
              </w:rPr>
              <w:t xml:space="preserve"> Integration von Beleg</w:t>
            </w:r>
            <w:r w:rsidR="00B57507">
              <w:rPr>
                <w:rFonts w:cs="Arial"/>
                <w:sz w:val="16"/>
                <w:szCs w:val="16"/>
              </w:rPr>
              <w:t>stell</w:t>
            </w:r>
            <w:r>
              <w:rPr>
                <w:rFonts w:cs="Arial"/>
                <w:sz w:val="16"/>
                <w:szCs w:val="16"/>
              </w:rPr>
              <w:t>en im Sinne der Textfunktion</w:t>
            </w:r>
          </w:p>
          <w:p w14:paraId="4483AAB2" w14:textId="77777777" w:rsidR="005452A3" w:rsidRPr="005452A3" w:rsidRDefault="005452A3" w:rsidP="005452A3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2DC65D14" w14:textId="77777777" w:rsidR="005452A3" w:rsidRPr="005452A3" w:rsidRDefault="005452A3" w:rsidP="005452A3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24C4E915" w14:textId="6146C248" w:rsidR="00F907FD" w:rsidRPr="005452A3" w:rsidRDefault="005452A3" w:rsidP="005452A3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sz w:val="16"/>
                <w:szCs w:val="16"/>
              </w:rPr>
            </w:pPr>
            <w:r w:rsidRPr="005452A3">
              <w:rPr>
                <w:rFonts w:cs="Arial"/>
                <w:sz w:val="16"/>
                <w:szCs w:val="16"/>
              </w:rPr>
              <w:t xml:space="preserve">ein </w:t>
            </w:r>
            <w:r w:rsidR="00D5535A">
              <w:rPr>
                <w:rFonts w:cs="Arial"/>
                <w:sz w:val="16"/>
                <w:szCs w:val="16"/>
              </w:rPr>
              <w:t>ungenügendes</w:t>
            </w:r>
            <w:r w:rsidRPr="005452A3">
              <w:rPr>
                <w:rFonts w:cs="Arial"/>
                <w:sz w:val="16"/>
                <w:szCs w:val="16"/>
              </w:rPr>
              <w:t xml:space="preserve">, </w:t>
            </w:r>
            <w:r w:rsidR="00D5535A">
              <w:rPr>
                <w:rFonts w:cs="Arial"/>
                <w:sz w:val="16"/>
                <w:szCs w:val="16"/>
              </w:rPr>
              <w:t xml:space="preserve">nicht </w:t>
            </w:r>
            <w:r w:rsidRPr="005452A3">
              <w:rPr>
                <w:rFonts w:cs="Arial"/>
                <w:sz w:val="16"/>
                <w:szCs w:val="16"/>
              </w:rPr>
              <w:t xml:space="preserve">funktionales und </w:t>
            </w:r>
            <w:r w:rsidR="00D5535A">
              <w:rPr>
                <w:rFonts w:cs="Arial"/>
                <w:sz w:val="16"/>
                <w:szCs w:val="16"/>
              </w:rPr>
              <w:t>äußerst fehlerhaftes</w:t>
            </w:r>
            <w:r w:rsidRPr="005452A3">
              <w:rPr>
                <w:rFonts w:cs="Arial"/>
                <w:sz w:val="16"/>
                <w:szCs w:val="16"/>
              </w:rPr>
              <w:t xml:space="preserve"> Zitieren bzw. Paraphrasieren</w:t>
            </w:r>
          </w:p>
        </w:tc>
      </w:tr>
      <w:tr w:rsidR="005F05CC" w:rsidRPr="00BD4B55" w14:paraId="15BCABD0" w14:textId="77777777" w:rsidTr="001D32A7">
        <w:trPr>
          <w:jc w:val="center"/>
        </w:trPr>
        <w:tc>
          <w:tcPr>
            <w:tcW w:w="6232" w:type="dxa"/>
            <w:shd w:val="clear" w:color="auto" w:fill="auto"/>
          </w:tcPr>
          <w:p w14:paraId="78C8D18B" w14:textId="77777777" w:rsidR="005F05CC" w:rsidRDefault="005F05CC" w:rsidP="005F05C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Ausdruck und Stil</w:t>
            </w:r>
          </w:p>
          <w:p w14:paraId="4B1BB7E2" w14:textId="77777777" w:rsidR="005F05CC" w:rsidRPr="005D3A68" w:rsidRDefault="005F05CC" w:rsidP="005F05C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sz w:val="8"/>
                <w:szCs w:val="8"/>
              </w:rPr>
            </w:pPr>
          </w:p>
          <w:p w14:paraId="5F299AEA" w14:textId="2CBC9DB8" w:rsidR="005F05CC" w:rsidRPr="000173F9" w:rsidRDefault="005F05CC" w:rsidP="005F05C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002AA9CC" w14:textId="3D5F6DFB" w:rsidR="005F05CC" w:rsidRPr="0001350D" w:rsidRDefault="005F05CC" w:rsidP="005F05CC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sz w:val="16"/>
                <w:szCs w:val="16"/>
              </w:rPr>
            </w:pPr>
            <w:r w:rsidRPr="0001350D">
              <w:rPr>
                <w:rFonts w:cs="Arial"/>
                <w:sz w:val="16"/>
                <w:szCs w:val="16"/>
              </w:rPr>
              <w:t xml:space="preserve">einen der Darstellungsabsicht </w:t>
            </w:r>
            <w:r w:rsidR="009F4F5E">
              <w:rPr>
                <w:rFonts w:cs="Arial"/>
                <w:sz w:val="16"/>
                <w:szCs w:val="16"/>
              </w:rPr>
              <w:t>überaus</w:t>
            </w:r>
            <w:r w:rsidR="0067234E">
              <w:rPr>
                <w:rFonts w:cs="Arial"/>
                <w:sz w:val="16"/>
                <w:szCs w:val="16"/>
              </w:rPr>
              <w:t xml:space="preserve"> </w:t>
            </w:r>
            <w:r w:rsidR="009F4F5E">
              <w:rPr>
                <w:rFonts w:cs="Arial"/>
                <w:sz w:val="16"/>
                <w:szCs w:val="16"/>
              </w:rPr>
              <w:t>gelungenen</w:t>
            </w:r>
            <w:r w:rsidRPr="0001350D">
              <w:rPr>
                <w:rFonts w:cs="Arial"/>
                <w:sz w:val="16"/>
                <w:szCs w:val="16"/>
              </w:rPr>
              <w:t xml:space="preserve"> funktionalen Stil und </w:t>
            </w:r>
            <w:r w:rsidR="005D0E85">
              <w:rPr>
                <w:rFonts w:cs="Arial"/>
                <w:sz w:val="16"/>
                <w:szCs w:val="16"/>
              </w:rPr>
              <w:t>ausgezeichneten</w:t>
            </w:r>
            <w:r w:rsidRPr="0001350D">
              <w:rPr>
                <w:rFonts w:cs="Arial"/>
                <w:sz w:val="16"/>
                <w:szCs w:val="16"/>
              </w:rPr>
              <w:t xml:space="preserve"> Ausdruck</w:t>
            </w:r>
          </w:p>
          <w:p w14:paraId="1B3DC69C" w14:textId="77777777" w:rsidR="005F05CC" w:rsidRDefault="005F05CC" w:rsidP="005F05CC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371C2C18" w14:textId="77777777" w:rsidR="004969FA" w:rsidRDefault="004969FA" w:rsidP="005F05CC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339C836B" w14:textId="77777777" w:rsidR="000F2F42" w:rsidRDefault="000F2F42" w:rsidP="005F05CC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03D80E2A" w14:textId="77777777" w:rsidR="009A0B17" w:rsidRPr="0001350D" w:rsidRDefault="009A0B17" w:rsidP="005F05CC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5A28F546" w14:textId="5CF368DB" w:rsidR="005F05CC" w:rsidRPr="0001350D" w:rsidRDefault="0001350D" w:rsidP="005F05CC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sz w:val="16"/>
                <w:szCs w:val="16"/>
              </w:rPr>
            </w:pPr>
            <w:r w:rsidRPr="0001350D">
              <w:rPr>
                <w:rFonts w:cs="Arial"/>
                <w:sz w:val="16"/>
                <w:szCs w:val="16"/>
              </w:rPr>
              <w:t xml:space="preserve">überaus </w:t>
            </w:r>
            <w:r w:rsidR="005F05CC" w:rsidRPr="0001350D">
              <w:rPr>
                <w:rFonts w:cs="Arial"/>
                <w:sz w:val="16"/>
                <w:szCs w:val="16"/>
              </w:rPr>
              <w:t>präzise</w:t>
            </w:r>
            <w:r w:rsidRPr="0001350D">
              <w:rPr>
                <w:rFonts w:cs="Arial"/>
                <w:sz w:val="16"/>
                <w:szCs w:val="16"/>
              </w:rPr>
              <w:t xml:space="preserve"> und</w:t>
            </w:r>
            <w:r w:rsidR="005F05CC" w:rsidRPr="0001350D">
              <w:rPr>
                <w:rFonts w:cs="Arial"/>
                <w:sz w:val="16"/>
                <w:szCs w:val="16"/>
              </w:rPr>
              <w:t xml:space="preserve"> stilistisch sichere, lexikalisch </w:t>
            </w:r>
            <w:r w:rsidRPr="0001350D">
              <w:rPr>
                <w:rFonts w:cs="Arial"/>
                <w:sz w:val="16"/>
                <w:szCs w:val="16"/>
              </w:rPr>
              <w:t xml:space="preserve">sehr </w:t>
            </w:r>
            <w:r w:rsidR="005F05CC" w:rsidRPr="0001350D">
              <w:rPr>
                <w:rFonts w:cs="Arial"/>
                <w:sz w:val="16"/>
                <w:szCs w:val="16"/>
              </w:rPr>
              <w:t xml:space="preserve">differenzierte </w:t>
            </w:r>
            <w:r w:rsidR="009F0FE8">
              <w:rPr>
                <w:rFonts w:cs="Arial"/>
                <w:sz w:val="16"/>
                <w:szCs w:val="16"/>
              </w:rPr>
              <w:t>sowie</w:t>
            </w:r>
            <w:r w:rsidR="005F05CC" w:rsidRPr="0001350D">
              <w:rPr>
                <w:rFonts w:cs="Arial"/>
                <w:sz w:val="16"/>
                <w:szCs w:val="16"/>
              </w:rPr>
              <w:t xml:space="preserve"> </w:t>
            </w:r>
            <w:r w:rsidR="009F0FE8">
              <w:rPr>
                <w:rFonts w:cs="Arial"/>
                <w:sz w:val="16"/>
                <w:szCs w:val="16"/>
              </w:rPr>
              <w:t>ausnahmslos</w:t>
            </w:r>
            <w:r w:rsidRPr="0001350D">
              <w:rPr>
                <w:rFonts w:cs="Arial"/>
                <w:sz w:val="16"/>
                <w:szCs w:val="16"/>
              </w:rPr>
              <w:t xml:space="preserve"> </w:t>
            </w:r>
            <w:r w:rsidR="005F05CC" w:rsidRPr="0001350D">
              <w:rPr>
                <w:rFonts w:cs="Arial"/>
                <w:sz w:val="16"/>
                <w:szCs w:val="16"/>
              </w:rPr>
              <w:t>eigenständige Formulierungen</w:t>
            </w:r>
          </w:p>
        </w:tc>
        <w:tc>
          <w:tcPr>
            <w:tcW w:w="1701" w:type="dxa"/>
            <w:gridSpan w:val="3"/>
            <w:shd w:val="clear" w:color="auto" w:fill="B6DDE8"/>
          </w:tcPr>
          <w:p w14:paraId="1F4934AE" w14:textId="77777777" w:rsidR="005F05CC" w:rsidRDefault="005F05CC" w:rsidP="005F05CC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einen der Darstellungsabsicht angemessenen funktionalen Stil und stimmigen Ausdruck</w:t>
            </w:r>
          </w:p>
          <w:p w14:paraId="219BD33A" w14:textId="77777777" w:rsidR="005F05CC" w:rsidRDefault="005F05CC" w:rsidP="005F05CC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4A9621B9" w14:textId="77777777" w:rsidR="009A0B17" w:rsidRDefault="009A0B17" w:rsidP="005F05CC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09A19CC6" w14:textId="77777777" w:rsidR="000F2F42" w:rsidRDefault="000F2F42" w:rsidP="005F05CC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44FE8881" w14:textId="77777777" w:rsidR="004969FA" w:rsidRPr="00E1601A" w:rsidRDefault="004969FA" w:rsidP="005F05CC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70565857" w14:textId="7F87966A" w:rsidR="005F05CC" w:rsidRPr="00E1601A" w:rsidRDefault="005F05CC" w:rsidP="005F05CC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präzise, stilistisch sichere, lexikalisch differenzierte und eigenständige Formulierungen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206C536" w14:textId="4A536C28" w:rsidR="004969FA" w:rsidRDefault="004969FA" w:rsidP="004969FA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einen der Darstellungsabsicht überwiegend gelungenen funktionalen Stil und </w:t>
            </w:r>
            <w:r w:rsidR="00192B18">
              <w:rPr>
                <w:rFonts w:cs="Arial"/>
                <w:sz w:val="16"/>
                <w:szCs w:val="16"/>
              </w:rPr>
              <w:t>überzeugenden</w:t>
            </w:r>
            <w:r>
              <w:rPr>
                <w:rFonts w:cs="Arial"/>
                <w:sz w:val="16"/>
                <w:szCs w:val="16"/>
              </w:rPr>
              <w:t xml:space="preserve"> Ausdruck</w:t>
            </w:r>
          </w:p>
          <w:p w14:paraId="1565ED96" w14:textId="77777777" w:rsidR="004969FA" w:rsidRDefault="004969FA" w:rsidP="004969FA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7A7A8EC1" w14:textId="77777777" w:rsidR="009A0B17" w:rsidRDefault="009A0B17" w:rsidP="004969FA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06C190EF" w14:textId="77777777" w:rsidR="000F2F42" w:rsidRPr="004969FA" w:rsidRDefault="000F2F42" w:rsidP="004969FA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3B88009C" w14:textId="67DF5A70" w:rsidR="005F05CC" w:rsidRPr="004969FA" w:rsidRDefault="009A0B17" w:rsidP="004969FA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im Wesentlichen </w:t>
            </w:r>
            <w:r w:rsidR="004969FA" w:rsidRPr="004969FA">
              <w:rPr>
                <w:rFonts w:cs="Arial"/>
                <w:sz w:val="16"/>
                <w:szCs w:val="16"/>
              </w:rPr>
              <w:t xml:space="preserve">präzise, stilistisch </w:t>
            </w:r>
            <w:r>
              <w:rPr>
                <w:rFonts w:cs="Arial"/>
                <w:sz w:val="16"/>
                <w:szCs w:val="16"/>
              </w:rPr>
              <w:t xml:space="preserve">weitgehend </w:t>
            </w:r>
            <w:r w:rsidR="004969FA" w:rsidRPr="004969FA">
              <w:rPr>
                <w:rFonts w:cs="Arial"/>
                <w:sz w:val="16"/>
                <w:szCs w:val="16"/>
              </w:rPr>
              <w:t xml:space="preserve">sichere, lexikalisch </w:t>
            </w:r>
            <w:r>
              <w:rPr>
                <w:rFonts w:cs="Arial"/>
                <w:sz w:val="16"/>
                <w:szCs w:val="16"/>
              </w:rPr>
              <w:t xml:space="preserve">meistens </w:t>
            </w:r>
            <w:r w:rsidR="004969FA" w:rsidRPr="004969FA">
              <w:rPr>
                <w:rFonts w:cs="Arial"/>
                <w:sz w:val="16"/>
                <w:szCs w:val="16"/>
              </w:rPr>
              <w:t>differenzierte und eigenständige Formulierungen</w:t>
            </w:r>
          </w:p>
        </w:tc>
        <w:tc>
          <w:tcPr>
            <w:tcW w:w="1701" w:type="dxa"/>
            <w:gridSpan w:val="3"/>
            <w:shd w:val="clear" w:color="auto" w:fill="B6DDE8"/>
          </w:tcPr>
          <w:p w14:paraId="42E584AC" w14:textId="4376E298" w:rsidR="005F05CC" w:rsidRDefault="005F05CC" w:rsidP="005F05CC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einen in Grundzügen der Darstellungsabsicht angepassten funktionalen Stil und insgesamt angemessenen Ausdruck</w:t>
            </w:r>
          </w:p>
          <w:p w14:paraId="7A1F8A81" w14:textId="77777777" w:rsidR="005F05CC" w:rsidRDefault="005F05CC" w:rsidP="005F05CC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52D15435" w14:textId="77777777" w:rsidR="000F2F42" w:rsidRPr="00E1601A" w:rsidRDefault="000F2F42" w:rsidP="005F05CC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6B8C3603" w14:textId="627193BF" w:rsidR="005F05CC" w:rsidRDefault="005F05CC" w:rsidP="005F05CC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im Ganzen verständliche, </w:t>
            </w:r>
            <w:proofErr w:type="spellStart"/>
            <w:r>
              <w:rPr>
                <w:rFonts w:cs="Arial"/>
                <w:sz w:val="16"/>
                <w:szCs w:val="16"/>
              </w:rPr>
              <w:t>stilis</w:t>
            </w:r>
            <w:proofErr w:type="spellEnd"/>
            <w:r w:rsidR="008E66B3"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 xml:space="preserve">tisch und lexikalisch noch angemessene und um Distanz zur Textvorlage </w:t>
            </w:r>
            <w:proofErr w:type="spellStart"/>
            <w:r>
              <w:rPr>
                <w:rFonts w:cs="Arial"/>
                <w:sz w:val="16"/>
                <w:szCs w:val="16"/>
              </w:rPr>
              <w:t>be</w:t>
            </w:r>
            <w:proofErr w:type="spellEnd"/>
            <w:r w:rsidR="00C05E7B"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>mühte Formulierungen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137BDDA" w14:textId="40AB2D17" w:rsidR="00C31018" w:rsidRDefault="00C31018" w:rsidP="00C31018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einen nicht ausreichend</w:t>
            </w:r>
            <w:r w:rsidR="00B814F4">
              <w:rPr>
                <w:rFonts w:cs="Arial"/>
                <w:sz w:val="16"/>
                <w:szCs w:val="16"/>
              </w:rPr>
              <w:t>en,</w:t>
            </w:r>
            <w:r>
              <w:rPr>
                <w:rFonts w:cs="Arial"/>
                <w:sz w:val="16"/>
                <w:szCs w:val="16"/>
              </w:rPr>
              <w:t xml:space="preserve"> der Darstellungsabsicht </w:t>
            </w:r>
            <w:r w:rsidR="00B814F4">
              <w:rPr>
                <w:rFonts w:cs="Arial"/>
                <w:sz w:val="16"/>
                <w:szCs w:val="16"/>
              </w:rPr>
              <w:t xml:space="preserve">nicht </w:t>
            </w:r>
            <w:r>
              <w:rPr>
                <w:rFonts w:cs="Arial"/>
                <w:sz w:val="16"/>
                <w:szCs w:val="16"/>
              </w:rPr>
              <w:t>angepassten funktionalen Stil und insgesamt wenig gelungenen Ausdruck</w:t>
            </w:r>
          </w:p>
          <w:p w14:paraId="4583B8DD" w14:textId="77777777" w:rsidR="000F2F42" w:rsidRPr="00C31018" w:rsidRDefault="000F2F42" w:rsidP="00C31018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7D010D05" w14:textId="0230E3F1" w:rsidR="005F05CC" w:rsidRPr="00C31018" w:rsidRDefault="00C31018" w:rsidP="00C31018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wenig</w:t>
            </w:r>
            <w:r w:rsidRPr="00C31018">
              <w:rPr>
                <w:rFonts w:cs="Arial"/>
                <w:sz w:val="16"/>
                <w:szCs w:val="16"/>
              </w:rPr>
              <w:t xml:space="preserve"> verständliche, stilistisch und lexikalisch </w:t>
            </w:r>
            <w:r>
              <w:rPr>
                <w:rFonts w:cs="Arial"/>
                <w:sz w:val="16"/>
                <w:szCs w:val="16"/>
              </w:rPr>
              <w:t xml:space="preserve">nur </w:t>
            </w:r>
            <w:r w:rsidR="000F2F42">
              <w:rPr>
                <w:rFonts w:cs="Arial"/>
                <w:sz w:val="16"/>
                <w:szCs w:val="16"/>
              </w:rPr>
              <w:t>bedingt</w:t>
            </w:r>
            <w:r w:rsidRPr="00C31018">
              <w:rPr>
                <w:rFonts w:cs="Arial"/>
                <w:sz w:val="16"/>
                <w:szCs w:val="16"/>
              </w:rPr>
              <w:t xml:space="preserve"> um Distanz zur Textvorlage bemühte Formulierungen</w:t>
            </w:r>
          </w:p>
        </w:tc>
        <w:tc>
          <w:tcPr>
            <w:tcW w:w="1701" w:type="dxa"/>
            <w:shd w:val="clear" w:color="auto" w:fill="auto"/>
          </w:tcPr>
          <w:p w14:paraId="15E3AE1B" w14:textId="1391303B" w:rsidR="000F2F42" w:rsidRDefault="000F2F42" w:rsidP="000F2F42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einen bei Weitem nicht ausreichend der Darstellungsabsicht angepassten funktionalen Stil und insgesamt nicht überzeugende</w:t>
            </w:r>
            <w:r w:rsidR="00B814F4"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 xml:space="preserve"> Ausdruck</w:t>
            </w:r>
          </w:p>
          <w:p w14:paraId="0564C755" w14:textId="77777777" w:rsidR="000F2F42" w:rsidRPr="000F2F42" w:rsidRDefault="000F2F42" w:rsidP="000F2F42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2C5D6371" w14:textId="395AA6E7" w:rsidR="005F05CC" w:rsidRPr="000F2F42" w:rsidRDefault="000F2F42" w:rsidP="000F2F42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nicht</w:t>
            </w:r>
            <w:r w:rsidRPr="000F2F42">
              <w:rPr>
                <w:rFonts w:cs="Arial"/>
                <w:sz w:val="16"/>
                <w:szCs w:val="16"/>
              </w:rPr>
              <w:t xml:space="preserve"> verständliche, stilistisch und lexikalisch </w:t>
            </w:r>
            <w:r w:rsidR="008E66B3">
              <w:rPr>
                <w:rFonts w:cs="Arial"/>
                <w:sz w:val="16"/>
                <w:szCs w:val="16"/>
              </w:rPr>
              <w:t>nicht</w:t>
            </w:r>
            <w:r w:rsidRPr="000F2F42">
              <w:rPr>
                <w:rFonts w:cs="Arial"/>
                <w:sz w:val="16"/>
                <w:szCs w:val="16"/>
              </w:rPr>
              <w:t xml:space="preserve"> um Distanz zur Textvorlage bemühte Formulierungen</w:t>
            </w:r>
          </w:p>
        </w:tc>
      </w:tr>
      <w:tr w:rsidR="00E1601A" w:rsidRPr="00BD4B55" w14:paraId="6E8A797B" w14:textId="77777777" w:rsidTr="001D32A7">
        <w:trPr>
          <w:jc w:val="center"/>
        </w:trPr>
        <w:tc>
          <w:tcPr>
            <w:tcW w:w="6232" w:type="dxa"/>
            <w:shd w:val="clear" w:color="auto" w:fill="auto"/>
          </w:tcPr>
          <w:p w14:paraId="5787D189" w14:textId="77777777" w:rsidR="00E1601A" w:rsidRDefault="00E1601A" w:rsidP="002C097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Standardsprachliche Normen</w:t>
            </w:r>
          </w:p>
          <w:p w14:paraId="107E4CF7" w14:textId="77777777" w:rsidR="000173F9" w:rsidRPr="005D3A68" w:rsidRDefault="000173F9" w:rsidP="000173F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sz w:val="8"/>
                <w:szCs w:val="8"/>
              </w:rPr>
            </w:pPr>
          </w:p>
          <w:p w14:paraId="48311035" w14:textId="47CF7AB5" w:rsidR="000173F9" w:rsidRPr="000173F9" w:rsidRDefault="000173F9" w:rsidP="000173F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72C4C106" w14:textId="4AB4BCC5" w:rsidR="00E45951" w:rsidRDefault="00E45951" w:rsidP="00E45951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eine </w:t>
            </w:r>
            <w:r w:rsidR="00B26843">
              <w:rPr>
                <w:rFonts w:cs="Arial"/>
                <w:sz w:val="16"/>
                <w:szCs w:val="16"/>
              </w:rPr>
              <w:t>hervorragend</w:t>
            </w:r>
            <w:r w:rsidR="00502CAF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 xml:space="preserve"> Umsetzung standardsprachlicher Normen, d. h.</w:t>
            </w:r>
          </w:p>
          <w:p w14:paraId="012DF84C" w14:textId="77777777" w:rsidR="00E45951" w:rsidRDefault="00E45951" w:rsidP="00E45951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5B9B2B7D" w14:textId="77777777" w:rsidR="00E45951" w:rsidRDefault="00E45951" w:rsidP="00E45951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5800C7E3" w14:textId="77777777" w:rsidR="00502CAF" w:rsidRDefault="00502CAF" w:rsidP="00E45951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178919AA" w14:textId="77777777" w:rsidR="00E45951" w:rsidRDefault="00E45951" w:rsidP="00E45951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01AA40F7" w14:textId="77777777" w:rsidR="00E45951" w:rsidRPr="00CF2A76" w:rsidRDefault="00E45951" w:rsidP="00E45951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7B8AEBAA" w14:textId="25D804BD" w:rsidR="00E45951" w:rsidRDefault="00E45951" w:rsidP="00E45951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eine </w:t>
            </w:r>
            <w:r w:rsidR="00502CAF">
              <w:rPr>
                <w:rFonts w:cs="Arial"/>
                <w:sz w:val="16"/>
                <w:szCs w:val="16"/>
              </w:rPr>
              <w:t xml:space="preserve">stets </w:t>
            </w:r>
            <w:r>
              <w:rPr>
                <w:rFonts w:cs="Arial"/>
                <w:sz w:val="16"/>
                <w:szCs w:val="16"/>
              </w:rPr>
              <w:t>fehlerfreie Rechtschreibung</w:t>
            </w:r>
          </w:p>
          <w:p w14:paraId="1B7FD1D8" w14:textId="77777777" w:rsidR="00E45951" w:rsidRDefault="00E45951" w:rsidP="00E45951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41B950DB" w14:textId="77777777" w:rsidR="00502CAF" w:rsidRDefault="00502CAF" w:rsidP="00E45951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11A21EDE" w14:textId="77777777" w:rsidR="00E45951" w:rsidRPr="00CF2A76" w:rsidRDefault="00E45951" w:rsidP="00E45951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3B2511D8" w14:textId="77777777" w:rsidR="00502CAF" w:rsidRDefault="00502CAF" w:rsidP="00502CAF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keine</w:t>
            </w:r>
            <w:r w:rsidR="00E45951">
              <w:rPr>
                <w:rFonts w:cs="Arial"/>
                <w:sz w:val="16"/>
                <w:szCs w:val="16"/>
              </w:rPr>
              <w:t xml:space="preserve"> oder auf </w:t>
            </w:r>
            <w:r>
              <w:rPr>
                <w:rFonts w:cs="Arial"/>
                <w:sz w:val="16"/>
                <w:szCs w:val="16"/>
              </w:rPr>
              <w:t>einzelne</w:t>
            </w:r>
            <w:r w:rsidR="00E45951">
              <w:rPr>
                <w:rFonts w:cs="Arial"/>
                <w:sz w:val="16"/>
                <w:szCs w:val="16"/>
              </w:rPr>
              <w:t xml:space="preserve"> Phänomene beschränkte Zeichensetzungsfehler</w:t>
            </w:r>
          </w:p>
          <w:p w14:paraId="29D73144" w14:textId="77777777" w:rsidR="00502CAF" w:rsidRDefault="00502CAF" w:rsidP="00502CAF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6DBE61F8" w14:textId="77777777" w:rsidR="00D32F72" w:rsidRDefault="00D32F72" w:rsidP="00502CAF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053D2504" w14:textId="77777777" w:rsidR="00D32F72" w:rsidRPr="00502CAF" w:rsidRDefault="00D32F72" w:rsidP="00502CAF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1D47A0DD" w14:textId="1747F044" w:rsidR="00E1601A" w:rsidRPr="00502CAF" w:rsidRDefault="00502CAF" w:rsidP="00502CAF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keine </w:t>
            </w:r>
            <w:r w:rsidR="00E45951" w:rsidRPr="00502CAF">
              <w:rPr>
                <w:rFonts w:cs="Arial"/>
                <w:sz w:val="16"/>
                <w:szCs w:val="16"/>
              </w:rPr>
              <w:t>grammatikalische</w:t>
            </w:r>
            <w:r w:rsidR="005435D6">
              <w:rPr>
                <w:rFonts w:cs="Arial"/>
                <w:sz w:val="16"/>
                <w:szCs w:val="16"/>
              </w:rPr>
              <w:t>n</w:t>
            </w:r>
            <w:r w:rsidR="00E45951" w:rsidRPr="00502CAF">
              <w:rPr>
                <w:rFonts w:cs="Arial"/>
                <w:sz w:val="16"/>
                <w:szCs w:val="16"/>
              </w:rPr>
              <w:t xml:space="preserve"> Fehler </w:t>
            </w:r>
            <w:r w:rsidR="005435D6">
              <w:rPr>
                <w:rFonts w:cs="Arial"/>
                <w:sz w:val="16"/>
                <w:szCs w:val="16"/>
              </w:rPr>
              <w:t>trotz</w:t>
            </w:r>
            <w:r w:rsidR="00E45951" w:rsidRPr="00502CA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sehr </w:t>
            </w:r>
            <w:r w:rsidR="00E45951" w:rsidRPr="00502CAF">
              <w:rPr>
                <w:rFonts w:cs="Arial"/>
                <w:sz w:val="16"/>
                <w:szCs w:val="16"/>
              </w:rPr>
              <w:t>komplexe</w:t>
            </w:r>
            <w:r w:rsidR="005435D6">
              <w:rPr>
                <w:rFonts w:cs="Arial"/>
                <w:sz w:val="16"/>
                <w:szCs w:val="16"/>
              </w:rPr>
              <w:t>r</w:t>
            </w:r>
            <w:r w:rsidR="00E45951" w:rsidRPr="00502CAF">
              <w:rPr>
                <w:rFonts w:cs="Arial"/>
                <w:sz w:val="16"/>
                <w:szCs w:val="16"/>
              </w:rPr>
              <w:t xml:space="preserve"> Satzstrukturen</w:t>
            </w:r>
          </w:p>
        </w:tc>
        <w:tc>
          <w:tcPr>
            <w:tcW w:w="1701" w:type="dxa"/>
            <w:gridSpan w:val="3"/>
            <w:shd w:val="clear" w:color="auto" w:fill="B6DDE8"/>
          </w:tcPr>
          <w:p w14:paraId="10076B1D" w14:textId="09FC5DD8" w:rsidR="00CF2A76" w:rsidRDefault="00CF2A76" w:rsidP="00363F79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eine sichere Umsetzung standardsprachlicher No</w:t>
            </w:r>
            <w:r w:rsidR="00980201">
              <w:rPr>
                <w:rFonts w:cs="Arial"/>
                <w:sz w:val="16"/>
                <w:szCs w:val="16"/>
              </w:rPr>
              <w:t>r</w:t>
            </w:r>
            <w:r>
              <w:rPr>
                <w:rFonts w:cs="Arial"/>
                <w:sz w:val="16"/>
                <w:szCs w:val="16"/>
              </w:rPr>
              <w:t>men, d. h.</w:t>
            </w:r>
          </w:p>
          <w:p w14:paraId="4AB4E18F" w14:textId="7C81863A" w:rsidR="00CF2A76" w:rsidRDefault="00CF2A76" w:rsidP="00363F79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AE1428A" w14:textId="77777777" w:rsidR="00363F79" w:rsidRDefault="00363F79" w:rsidP="00363F79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14941B11" w14:textId="77777777" w:rsidR="00363F79" w:rsidRDefault="00363F79" w:rsidP="00363F79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595BA1AA" w14:textId="77777777" w:rsidR="00363F79" w:rsidRDefault="00363F79" w:rsidP="00363F79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18D6B0BC" w14:textId="77777777" w:rsidR="00363F79" w:rsidRDefault="00363F79" w:rsidP="00363F79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1C183FEF" w14:textId="77777777" w:rsidR="00B26843" w:rsidRPr="00CF2A76" w:rsidRDefault="00B26843" w:rsidP="00363F79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2A81367A" w14:textId="1B1C29D0" w:rsidR="00E1601A" w:rsidRDefault="00CF2A76" w:rsidP="00363F79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eine annähernd fehlerfrei</w:t>
            </w:r>
            <w:r w:rsidR="003F681B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 xml:space="preserve"> Rechtschreibung</w:t>
            </w:r>
          </w:p>
          <w:p w14:paraId="5C0FB273" w14:textId="77777777" w:rsidR="00CF2A76" w:rsidRDefault="00CF2A76" w:rsidP="00363F79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50F09A2D" w14:textId="77777777" w:rsidR="00D25ED3" w:rsidRPr="00CF2A76" w:rsidRDefault="00D25ED3" w:rsidP="00363F79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241C884F" w14:textId="77777777" w:rsidR="00CF2A76" w:rsidRDefault="00CF2A76" w:rsidP="00363F79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wenige oder auf wenige Phänomene beschränkte Zeichensetzungsfehler</w:t>
            </w:r>
          </w:p>
          <w:p w14:paraId="75A60D72" w14:textId="77777777" w:rsidR="008458CE" w:rsidRDefault="008458CE" w:rsidP="00D32F72">
            <w:pPr>
              <w:rPr>
                <w:rFonts w:cs="Arial"/>
                <w:sz w:val="16"/>
                <w:szCs w:val="16"/>
              </w:rPr>
            </w:pPr>
          </w:p>
          <w:p w14:paraId="1B83CBDF" w14:textId="77777777" w:rsidR="00D32F72" w:rsidRDefault="00D32F72" w:rsidP="00D32F72">
            <w:pPr>
              <w:rPr>
                <w:rFonts w:cs="Arial"/>
                <w:sz w:val="16"/>
                <w:szCs w:val="16"/>
              </w:rPr>
            </w:pPr>
          </w:p>
          <w:p w14:paraId="2F65F951" w14:textId="77777777" w:rsidR="00D32F72" w:rsidRPr="00D32F72" w:rsidRDefault="00D32F72" w:rsidP="00D32F72">
            <w:pPr>
              <w:rPr>
                <w:rFonts w:cs="Arial"/>
                <w:sz w:val="16"/>
                <w:szCs w:val="16"/>
              </w:rPr>
            </w:pPr>
          </w:p>
          <w:p w14:paraId="5FF30F6E" w14:textId="7F95A890" w:rsidR="008458CE" w:rsidRDefault="008458CE" w:rsidP="00363F79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wenige grammatikalische Fehler trotz komplexer Satzstrukturen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8C41231" w14:textId="2E8E6481" w:rsidR="001C0A39" w:rsidRDefault="001C0A39" w:rsidP="001C0A39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eine im Allgemeinen sichere Umsetzung standardsprachlicher Normen, d. h.</w:t>
            </w:r>
          </w:p>
          <w:p w14:paraId="74FAC1B5" w14:textId="77777777" w:rsidR="001C0A39" w:rsidRDefault="001C0A39" w:rsidP="001C0A39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4FF4619" w14:textId="77777777" w:rsidR="001C0A39" w:rsidRDefault="001C0A39" w:rsidP="001C0A39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30310A5E" w14:textId="77777777" w:rsidR="001C0A39" w:rsidRDefault="001C0A39" w:rsidP="001C0A39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64679775" w14:textId="77777777" w:rsidR="001C0A39" w:rsidRDefault="001C0A39" w:rsidP="001C0A39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26BA1CB0" w14:textId="77777777" w:rsidR="00B26843" w:rsidRPr="00CF2A76" w:rsidRDefault="00B26843" w:rsidP="001C0A39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752A3F23" w14:textId="50EC4D3E" w:rsidR="001C0A39" w:rsidRDefault="001C0A39" w:rsidP="001C0A39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eine überwiegend fehlerfreie Rechtschreibung</w:t>
            </w:r>
          </w:p>
          <w:p w14:paraId="70C52789" w14:textId="77777777" w:rsidR="001C0A39" w:rsidRDefault="001C0A39" w:rsidP="001C0A39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353ACC03" w14:textId="77777777" w:rsidR="00D25ED3" w:rsidRPr="00CF2A76" w:rsidRDefault="00D25ED3" w:rsidP="001C0A39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742B8E02" w14:textId="71ECE23A" w:rsidR="001C0A39" w:rsidRDefault="00D32F72" w:rsidP="001C0A39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ein</w:t>
            </w:r>
            <w:r w:rsidR="001C0A39">
              <w:rPr>
                <w:rFonts w:cs="Arial"/>
                <w:sz w:val="16"/>
                <w:szCs w:val="16"/>
              </w:rPr>
              <w:t xml:space="preserve">ige </w:t>
            </w:r>
            <w:r>
              <w:rPr>
                <w:rFonts w:cs="Arial"/>
                <w:sz w:val="16"/>
                <w:szCs w:val="16"/>
              </w:rPr>
              <w:t xml:space="preserve">Zeichensetzungsfehler </w:t>
            </w:r>
            <w:r w:rsidR="001C0A39">
              <w:rPr>
                <w:rFonts w:cs="Arial"/>
                <w:sz w:val="16"/>
                <w:szCs w:val="16"/>
              </w:rPr>
              <w:t xml:space="preserve">oder </w:t>
            </w:r>
            <w:r>
              <w:rPr>
                <w:rFonts w:cs="Arial"/>
                <w:sz w:val="16"/>
                <w:szCs w:val="16"/>
              </w:rPr>
              <w:t>Zeichensetzungsfehler, die einige</w:t>
            </w:r>
            <w:r w:rsidR="001C0A39">
              <w:rPr>
                <w:rFonts w:cs="Arial"/>
                <w:sz w:val="16"/>
                <w:szCs w:val="16"/>
              </w:rPr>
              <w:t xml:space="preserve"> Phänomene </w:t>
            </w:r>
            <w:r>
              <w:rPr>
                <w:rFonts w:cs="Arial"/>
                <w:sz w:val="16"/>
                <w:szCs w:val="16"/>
              </w:rPr>
              <w:t>betreffen</w:t>
            </w:r>
          </w:p>
          <w:p w14:paraId="3716847D" w14:textId="77777777" w:rsidR="001C0A39" w:rsidRPr="001C0A39" w:rsidRDefault="001C0A39" w:rsidP="001C0A39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0AA3E44D" w14:textId="5430FED4" w:rsidR="00E1601A" w:rsidRPr="001C0A39" w:rsidRDefault="001C0A39" w:rsidP="001C0A39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sz w:val="16"/>
                <w:szCs w:val="16"/>
              </w:rPr>
            </w:pPr>
            <w:r w:rsidRPr="001C0A39">
              <w:rPr>
                <w:rFonts w:cs="Arial"/>
                <w:sz w:val="16"/>
                <w:szCs w:val="16"/>
              </w:rPr>
              <w:t xml:space="preserve">grammatikalische Fehler trotz </w:t>
            </w:r>
            <w:r w:rsidR="00360A14">
              <w:rPr>
                <w:rFonts w:cs="Arial"/>
                <w:sz w:val="16"/>
                <w:szCs w:val="16"/>
              </w:rPr>
              <w:t xml:space="preserve">überwiegend </w:t>
            </w:r>
            <w:r w:rsidRPr="001C0A39">
              <w:rPr>
                <w:rFonts w:cs="Arial"/>
                <w:sz w:val="16"/>
                <w:szCs w:val="16"/>
              </w:rPr>
              <w:t>komplexer Satzstrukturen</w:t>
            </w:r>
          </w:p>
        </w:tc>
        <w:tc>
          <w:tcPr>
            <w:tcW w:w="1701" w:type="dxa"/>
            <w:gridSpan w:val="3"/>
            <w:shd w:val="clear" w:color="auto" w:fill="B6DDE8"/>
          </w:tcPr>
          <w:p w14:paraId="5767AC41" w14:textId="1064ED4C" w:rsidR="00363F79" w:rsidRDefault="00363F79" w:rsidP="00363F79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eine erkennbare Umsetzung standard</w:t>
            </w:r>
            <w:r w:rsidR="00D15F30"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>sprachlicher No</w:t>
            </w:r>
            <w:r w:rsidR="00980201">
              <w:rPr>
                <w:rFonts w:cs="Arial"/>
                <w:sz w:val="16"/>
                <w:szCs w:val="16"/>
              </w:rPr>
              <w:t>r</w:t>
            </w:r>
            <w:r>
              <w:rPr>
                <w:rFonts w:cs="Arial"/>
                <w:sz w:val="16"/>
                <w:szCs w:val="16"/>
              </w:rPr>
              <w:t xml:space="preserve">men, die den Lesefluss bzw. das Verständnis </w:t>
            </w:r>
            <w:r>
              <w:rPr>
                <w:rFonts w:cs="Arial"/>
                <w:sz w:val="16"/>
                <w:szCs w:val="16"/>
              </w:rPr>
              <w:lastRenderedPageBreak/>
              <w:t>nicht grundlegend beeinträchtigt, trotz</w:t>
            </w:r>
          </w:p>
          <w:p w14:paraId="3F483026" w14:textId="77777777" w:rsidR="00363F79" w:rsidRPr="00CF2A76" w:rsidRDefault="00363F79" w:rsidP="00363F79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F6C0948" w14:textId="56F920F0" w:rsidR="00363F79" w:rsidRDefault="00363F79" w:rsidP="00363F79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fehlerhafter Rechtschreibung, die verschiedene Phänomene betrifft</w:t>
            </w:r>
          </w:p>
          <w:p w14:paraId="7EACE313" w14:textId="77777777" w:rsidR="00363F79" w:rsidRPr="00CF2A76" w:rsidRDefault="00363F79" w:rsidP="00363F79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6BFD71B1" w14:textId="467AB677" w:rsidR="00363F79" w:rsidRDefault="00363F79" w:rsidP="00363F79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einige Zeichensetzungsfehler, die verschiedene Phänomene betreffen</w:t>
            </w:r>
          </w:p>
          <w:p w14:paraId="74FF75C1" w14:textId="77777777" w:rsidR="00363F79" w:rsidRDefault="00363F79" w:rsidP="00363F79">
            <w:pPr>
              <w:pStyle w:val="Listenabsatz"/>
              <w:rPr>
                <w:rFonts w:cs="Arial"/>
                <w:sz w:val="16"/>
                <w:szCs w:val="16"/>
              </w:rPr>
            </w:pPr>
          </w:p>
          <w:p w14:paraId="44D6C2AD" w14:textId="77777777" w:rsidR="00D32F72" w:rsidRDefault="00D32F72" w:rsidP="00363F79">
            <w:pPr>
              <w:pStyle w:val="Listenabsatz"/>
              <w:rPr>
                <w:rFonts w:cs="Arial"/>
                <w:sz w:val="16"/>
                <w:szCs w:val="16"/>
              </w:rPr>
            </w:pPr>
          </w:p>
          <w:p w14:paraId="112BD51B" w14:textId="77777777" w:rsidR="00D32F72" w:rsidRPr="00363F79" w:rsidRDefault="00D32F72" w:rsidP="00363F79">
            <w:pPr>
              <w:pStyle w:val="Listenabsatz"/>
              <w:rPr>
                <w:rFonts w:cs="Arial"/>
                <w:sz w:val="16"/>
                <w:szCs w:val="16"/>
              </w:rPr>
            </w:pPr>
          </w:p>
          <w:p w14:paraId="4C7A22AE" w14:textId="0814D6D0" w:rsidR="00E1601A" w:rsidRPr="00363F79" w:rsidRDefault="00363F79" w:rsidP="00363F79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sz w:val="16"/>
                <w:szCs w:val="16"/>
              </w:rPr>
            </w:pPr>
            <w:r w:rsidRPr="00363F79">
              <w:rPr>
                <w:rFonts w:cs="Arial"/>
                <w:sz w:val="16"/>
                <w:szCs w:val="16"/>
              </w:rPr>
              <w:t>grammatikalische Fehler</w:t>
            </w:r>
            <w:r>
              <w:rPr>
                <w:rFonts w:cs="Arial"/>
                <w:sz w:val="16"/>
                <w:szCs w:val="16"/>
              </w:rPr>
              <w:t>, die einfache und komplexe Strukturen betreffen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083945C" w14:textId="6F48844A" w:rsidR="00DD5253" w:rsidRDefault="00DD5253" w:rsidP="00846371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mangelhafte</w:t>
            </w:r>
            <w:r w:rsidR="00846371">
              <w:rPr>
                <w:rFonts w:cs="Arial"/>
                <w:sz w:val="16"/>
                <w:szCs w:val="16"/>
              </w:rPr>
              <w:t xml:space="preserve"> Umsetzung standard-sprachlicher Normen, die den Lesefluss bzw. das Verständnis beeinträchtigt </w:t>
            </w:r>
            <w:r>
              <w:rPr>
                <w:rFonts w:cs="Arial"/>
                <w:sz w:val="16"/>
                <w:szCs w:val="16"/>
              </w:rPr>
              <w:t>durch</w:t>
            </w:r>
          </w:p>
          <w:p w14:paraId="55828249" w14:textId="77777777" w:rsidR="00DD5253" w:rsidRDefault="00DD5253" w:rsidP="00846371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4AF9035C" w14:textId="02DF8F20" w:rsidR="00846371" w:rsidRDefault="00846371" w:rsidP="00846371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C0B87B7" w14:textId="77777777" w:rsidR="00B26843" w:rsidRPr="00CF2A76" w:rsidRDefault="00B26843" w:rsidP="00846371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4E02B670" w14:textId="629BE780" w:rsidR="00846371" w:rsidRDefault="00846371" w:rsidP="00846371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fehlerhafte Rechtschreibung, die </w:t>
            </w:r>
            <w:r w:rsidR="00DD5253">
              <w:rPr>
                <w:rFonts w:cs="Arial"/>
                <w:sz w:val="16"/>
                <w:szCs w:val="16"/>
              </w:rPr>
              <w:t>viele</w:t>
            </w:r>
            <w:r>
              <w:rPr>
                <w:rFonts w:cs="Arial"/>
                <w:sz w:val="16"/>
                <w:szCs w:val="16"/>
              </w:rPr>
              <w:t xml:space="preserve"> Phänomene betrifft</w:t>
            </w:r>
          </w:p>
          <w:p w14:paraId="591DD49B" w14:textId="77777777" w:rsidR="00846371" w:rsidRPr="00CF2A76" w:rsidRDefault="00846371" w:rsidP="00846371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4ABDE2AA" w14:textId="0A5D5083" w:rsidR="00846371" w:rsidRDefault="00693F63" w:rsidP="00846371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häufige</w:t>
            </w:r>
            <w:r w:rsidR="00846371">
              <w:rPr>
                <w:rFonts w:cs="Arial"/>
                <w:sz w:val="16"/>
                <w:szCs w:val="16"/>
              </w:rPr>
              <w:t xml:space="preserve"> Zeichensetzungsfehler, die </w:t>
            </w:r>
            <w:r>
              <w:rPr>
                <w:rFonts w:cs="Arial"/>
                <w:sz w:val="16"/>
                <w:szCs w:val="16"/>
              </w:rPr>
              <w:t>viele</w:t>
            </w:r>
            <w:r w:rsidR="00846371">
              <w:rPr>
                <w:rFonts w:cs="Arial"/>
                <w:sz w:val="16"/>
                <w:szCs w:val="16"/>
              </w:rPr>
              <w:t xml:space="preserve"> Phänomene betreffen</w:t>
            </w:r>
          </w:p>
          <w:p w14:paraId="71AD632E" w14:textId="77777777" w:rsidR="00846371" w:rsidRDefault="00846371" w:rsidP="00846371">
            <w:pPr>
              <w:pStyle w:val="Listenabsatz"/>
              <w:rPr>
                <w:rFonts w:cs="Arial"/>
                <w:sz w:val="16"/>
                <w:szCs w:val="16"/>
              </w:rPr>
            </w:pPr>
          </w:p>
          <w:p w14:paraId="2E91696F" w14:textId="77777777" w:rsidR="00D32F72" w:rsidRDefault="00D32F72" w:rsidP="00846371">
            <w:pPr>
              <w:pStyle w:val="Listenabsatz"/>
              <w:rPr>
                <w:rFonts w:cs="Arial"/>
                <w:sz w:val="16"/>
                <w:szCs w:val="16"/>
              </w:rPr>
            </w:pPr>
          </w:p>
          <w:p w14:paraId="16E759AD" w14:textId="77777777" w:rsidR="00D32F72" w:rsidRPr="00846371" w:rsidRDefault="00D32F72" w:rsidP="00846371">
            <w:pPr>
              <w:pStyle w:val="Listenabsatz"/>
              <w:rPr>
                <w:rFonts w:cs="Arial"/>
                <w:sz w:val="16"/>
                <w:szCs w:val="16"/>
              </w:rPr>
            </w:pPr>
          </w:p>
          <w:p w14:paraId="04915CB5" w14:textId="7CC1C1CF" w:rsidR="00E1601A" w:rsidRPr="00846371" w:rsidRDefault="00693F63" w:rsidP="00846371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häufige </w:t>
            </w:r>
            <w:r w:rsidR="00846371" w:rsidRPr="00846371">
              <w:rPr>
                <w:rFonts w:cs="Arial"/>
                <w:sz w:val="16"/>
                <w:szCs w:val="16"/>
              </w:rPr>
              <w:t>grammatikalische Fehler, die einfache und komplexe Strukturen betreffen</w:t>
            </w:r>
          </w:p>
        </w:tc>
        <w:tc>
          <w:tcPr>
            <w:tcW w:w="1701" w:type="dxa"/>
            <w:shd w:val="clear" w:color="auto" w:fill="auto"/>
          </w:tcPr>
          <w:p w14:paraId="7E7999D9" w14:textId="1CF2A42F" w:rsidR="009277F3" w:rsidRDefault="009277F3" w:rsidP="009277F3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ungenügende Umsetzung standard-sprachlicher Normen, die den Lesefluss bzw. das Verständnis </w:t>
            </w:r>
            <w:r>
              <w:rPr>
                <w:rFonts w:cs="Arial"/>
                <w:sz w:val="16"/>
                <w:szCs w:val="16"/>
              </w:rPr>
              <w:lastRenderedPageBreak/>
              <w:t>erheblich beeinträchtigt durch</w:t>
            </w:r>
          </w:p>
          <w:p w14:paraId="78EB842F" w14:textId="77777777" w:rsidR="009277F3" w:rsidRPr="00CF2A76" w:rsidRDefault="009277F3" w:rsidP="009277F3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E3AEDD1" w14:textId="3DB2AF6E" w:rsidR="009277F3" w:rsidRDefault="009277F3" w:rsidP="009277F3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äußerst fehlerhafte Rechtschreibung, die (nahezu) alle Phänomene betrifft</w:t>
            </w:r>
          </w:p>
          <w:p w14:paraId="35C256C0" w14:textId="77777777" w:rsidR="009277F3" w:rsidRPr="00CF2A76" w:rsidRDefault="009277F3" w:rsidP="009277F3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32C5F2F9" w14:textId="77777777" w:rsidR="009277F3" w:rsidRDefault="009277F3" w:rsidP="009277F3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vielfache Zeichensetzungsfehler, die (nahezu) alle Phänomene betreffen</w:t>
            </w:r>
          </w:p>
          <w:p w14:paraId="6F071A70" w14:textId="77777777" w:rsidR="009277F3" w:rsidRDefault="009277F3" w:rsidP="009277F3">
            <w:pPr>
              <w:pStyle w:val="Listenabsatz"/>
              <w:rPr>
                <w:rFonts w:cs="Arial"/>
                <w:sz w:val="16"/>
                <w:szCs w:val="16"/>
              </w:rPr>
            </w:pPr>
          </w:p>
          <w:p w14:paraId="61EDD1D3" w14:textId="77777777" w:rsidR="00D32F72" w:rsidRDefault="00D32F72" w:rsidP="009277F3">
            <w:pPr>
              <w:pStyle w:val="Listenabsatz"/>
              <w:rPr>
                <w:rFonts w:cs="Arial"/>
                <w:sz w:val="16"/>
                <w:szCs w:val="16"/>
              </w:rPr>
            </w:pPr>
          </w:p>
          <w:p w14:paraId="7CB286B2" w14:textId="77777777" w:rsidR="00D32F72" w:rsidRPr="009277F3" w:rsidRDefault="00D32F72" w:rsidP="009277F3">
            <w:pPr>
              <w:pStyle w:val="Listenabsatz"/>
              <w:rPr>
                <w:rFonts w:cs="Arial"/>
                <w:sz w:val="16"/>
                <w:szCs w:val="16"/>
              </w:rPr>
            </w:pPr>
          </w:p>
          <w:p w14:paraId="579E4A05" w14:textId="3D99F01D" w:rsidR="00E1601A" w:rsidRPr="009277F3" w:rsidRDefault="009277F3" w:rsidP="009277F3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2" w:hanging="17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vielfache und/oder schwerwiegende</w:t>
            </w:r>
            <w:r w:rsidRPr="009277F3">
              <w:rPr>
                <w:rFonts w:cs="Arial"/>
                <w:sz w:val="16"/>
                <w:szCs w:val="16"/>
              </w:rPr>
              <w:t xml:space="preserve"> grammatikalische Fehler, die einfache und komplexe Strukturen betreffen</w:t>
            </w:r>
          </w:p>
        </w:tc>
      </w:tr>
    </w:tbl>
    <w:p w14:paraId="2237334C" w14:textId="77777777" w:rsidR="008B39D6" w:rsidRDefault="008B39D6">
      <w:pPr>
        <w:rPr>
          <w:sz w:val="20"/>
          <w:szCs w:val="20"/>
        </w:rPr>
      </w:pPr>
    </w:p>
    <w:p w14:paraId="53A043CA" w14:textId="77777777" w:rsidR="00AC0838" w:rsidRPr="00AC0838" w:rsidRDefault="00AC0838">
      <w:pPr>
        <w:rPr>
          <w:sz w:val="20"/>
          <w:szCs w:val="20"/>
        </w:rPr>
      </w:pPr>
    </w:p>
    <w:p w14:paraId="6AA3F120" w14:textId="70CA0027" w:rsidR="00AC0838" w:rsidRPr="00AC0838" w:rsidRDefault="00AC0838" w:rsidP="00237BD3">
      <w:pPr>
        <w:tabs>
          <w:tab w:val="left" w:pos="1985"/>
        </w:tabs>
        <w:rPr>
          <w:rFonts w:cs="Arial"/>
          <w:b/>
          <w:bCs/>
          <w:sz w:val="20"/>
          <w:szCs w:val="20"/>
        </w:rPr>
      </w:pPr>
      <w:r w:rsidRPr="00AC0838">
        <w:rPr>
          <w:rFonts w:cs="Arial"/>
          <w:b/>
          <w:bCs/>
          <w:sz w:val="20"/>
          <w:szCs w:val="20"/>
        </w:rPr>
        <w:t>Gewichtung von Verstehens- und Darstellungsleistung</w:t>
      </w:r>
    </w:p>
    <w:p w14:paraId="6C785373" w14:textId="77777777" w:rsidR="00AC0838" w:rsidRDefault="00AC0838" w:rsidP="00237BD3">
      <w:pPr>
        <w:tabs>
          <w:tab w:val="left" w:pos="1985"/>
        </w:tabs>
        <w:rPr>
          <w:sz w:val="20"/>
          <w:szCs w:val="20"/>
        </w:rPr>
      </w:pPr>
    </w:p>
    <w:p w14:paraId="214B898B" w14:textId="726E29F4" w:rsidR="00AC0838" w:rsidRDefault="00237BD3" w:rsidP="00237BD3">
      <w:pPr>
        <w:tabs>
          <w:tab w:val="left" w:pos="1985"/>
        </w:tabs>
        <w:rPr>
          <w:sz w:val="20"/>
          <w:szCs w:val="20"/>
        </w:rPr>
      </w:pPr>
      <w:r>
        <w:rPr>
          <w:sz w:val="20"/>
          <w:szCs w:val="20"/>
        </w:rPr>
        <w:t xml:space="preserve">Verstehensleistung: </w:t>
      </w:r>
      <w:r>
        <w:rPr>
          <w:sz w:val="20"/>
          <w:szCs w:val="20"/>
        </w:rPr>
        <w:tab/>
        <w:t xml:space="preserve">ca. </w:t>
      </w:r>
      <w:r w:rsidR="00AC0838">
        <w:rPr>
          <w:sz w:val="20"/>
          <w:szCs w:val="20"/>
        </w:rPr>
        <w:t>70 %</w:t>
      </w:r>
    </w:p>
    <w:p w14:paraId="6D611E81" w14:textId="074C77F2" w:rsidR="00AC0838" w:rsidRDefault="00237BD3" w:rsidP="00237BD3">
      <w:pPr>
        <w:tabs>
          <w:tab w:val="left" w:pos="1985"/>
        </w:tabs>
        <w:rPr>
          <w:sz w:val="20"/>
          <w:szCs w:val="20"/>
        </w:rPr>
      </w:pPr>
      <w:r>
        <w:rPr>
          <w:sz w:val="20"/>
          <w:szCs w:val="20"/>
        </w:rPr>
        <w:t xml:space="preserve">Darstellungsleistung: </w:t>
      </w:r>
      <w:r>
        <w:rPr>
          <w:sz w:val="20"/>
          <w:szCs w:val="20"/>
        </w:rPr>
        <w:tab/>
        <w:t xml:space="preserve">ca. </w:t>
      </w:r>
      <w:r w:rsidR="00AC0838">
        <w:rPr>
          <w:sz w:val="20"/>
          <w:szCs w:val="20"/>
        </w:rPr>
        <w:t>30 %</w:t>
      </w:r>
    </w:p>
    <w:p w14:paraId="5020A4D8" w14:textId="77777777" w:rsidR="00AC0838" w:rsidRDefault="00AC0838" w:rsidP="00237BD3">
      <w:pPr>
        <w:tabs>
          <w:tab w:val="left" w:pos="1985"/>
        </w:tabs>
        <w:rPr>
          <w:sz w:val="20"/>
          <w:szCs w:val="20"/>
        </w:rPr>
      </w:pPr>
    </w:p>
    <w:p w14:paraId="7D0E4A93" w14:textId="5CADC6E9" w:rsidR="00237BD3" w:rsidRPr="00237BD3" w:rsidRDefault="00AC0838" w:rsidP="00237BD3">
      <w:pPr>
        <w:tabs>
          <w:tab w:val="left" w:pos="1985"/>
        </w:tabs>
        <w:rPr>
          <w:rFonts w:cs="Arial"/>
          <w:color w:val="000000" w:themeColor="text1"/>
          <w:sz w:val="20"/>
          <w:szCs w:val="20"/>
        </w:rPr>
      </w:pPr>
      <w:r w:rsidRPr="00E21534">
        <w:rPr>
          <w:rFonts w:cs="Arial"/>
          <w:color w:val="000000" w:themeColor="text1"/>
          <w:sz w:val="20"/>
          <w:szCs w:val="20"/>
          <w:highlight w:val="yellow"/>
        </w:rPr>
        <w:t xml:space="preserve">Eine Ausnahme bilden </w:t>
      </w:r>
      <w:r w:rsidR="00237BD3" w:rsidRPr="00E21534">
        <w:rPr>
          <w:rFonts w:cs="Arial"/>
          <w:color w:val="000000" w:themeColor="text1"/>
          <w:sz w:val="20"/>
          <w:szCs w:val="20"/>
          <w:highlight w:val="yellow"/>
        </w:rPr>
        <w:t xml:space="preserve">die </w:t>
      </w:r>
      <w:r w:rsidRPr="00E21534">
        <w:rPr>
          <w:rFonts w:cs="Arial"/>
          <w:color w:val="000000" w:themeColor="text1"/>
          <w:sz w:val="20"/>
          <w:szCs w:val="20"/>
          <w:highlight w:val="yellow"/>
        </w:rPr>
        <w:t xml:space="preserve">Aufgabenformate </w:t>
      </w:r>
      <w:r w:rsidRPr="00AC0838">
        <w:rPr>
          <w:rFonts w:cs="Arial"/>
          <w:color w:val="000000" w:themeColor="text1"/>
          <w:sz w:val="20"/>
          <w:szCs w:val="20"/>
          <w:highlight w:val="yellow"/>
        </w:rPr>
        <w:t>zum „Materialgestützten Schreiben</w:t>
      </w:r>
      <w:r w:rsidRPr="00E21534">
        <w:rPr>
          <w:rFonts w:cs="Arial"/>
          <w:color w:val="000000" w:themeColor="text1"/>
          <w:sz w:val="20"/>
          <w:szCs w:val="20"/>
          <w:highlight w:val="yellow"/>
        </w:rPr>
        <w:t>“</w:t>
      </w:r>
      <w:r w:rsidR="00F935CC">
        <w:rPr>
          <w:rFonts w:cs="Arial"/>
          <w:color w:val="000000" w:themeColor="text1"/>
          <w:sz w:val="20"/>
          <w:szCs w:val="20"/>
          <w:highlight w:val="yellow"/>
        </w:rPr>
        <w:t>. Hier gilt</w:t>
      </w:r>
      <w:r w:rsidRPr="00E21534">
        <w:rPr>
          <w:rFonts w:cs="Arial"/>
          <w:color w:val="000000" w:themeColor="text1"/>
          <w:sz w:val="20"/>
          <w:szCs w:val="20"/>
          <w:highlight w:val="yellow"/>
        </w:rPr>
        <w:t>:</w:t>
      </w:r>
    </w:p>
    <w:p w14:paraId="2CE2F721" w14:textId="1BA22D99" w:rsidR="00AC0838" w:rsidRPr="00237BD3" w:rsidRDefault="00AC0838" w:rsidP="00237BD3">
      <w:pPr>
        <w:tabs>
          <w:tab w:val="left" w:pos="1985"/>
        </w:tabs>
        <w:rPr>
          <w:rFonts w:cs="Arial"/>
          <w:color w:val="000000" w:themeColor="text1"/>
          <w:sz w:val="20"/>
          <w:szCs w:val="20"/>
        </w:rPr>
      </w:pPr>
      <w:r w:rsidRPr="00237BD3">
        <w:rPr>
          <w:rFonts w:cs="Arial"/>
          <w:color w:val="000000" w:themeColor="text1"/>
          <w:sz w:val="20"/>
          <w:szCs w:val="20"/>
        </w:rPr>
        <w:t>Verstehensleistung</w:t>
      </w:r>
      <w:r w:rsidR="00237BD3" w:rsidRPr="00237BD3">
        <w:rPr>
          <w:rFonts w:cs="Arial"/>
          <w:color w:val="000000" w:themeColor="text1"/>
          <w:sz w:val="20"/>
          <w:szCs w:val="20"/>
        </w:rPr>
        <w:t xml:space="preserve">: </w:t>
      </w:r>
      <w:r w:rsidR="00237BD3" w:rsidRPr="00237BD3">
        <w:rPr>
          <w:rFonts w:cs="Arial"/>
          <w:color w:val="000000" w:themeColor="text1"/>
          <w:sz w:val="20"/>
          <w:szCs w:val="20"/>
        </w:rPr>
        <w:tab/>
      </w:r>
      <w:r w:rsidR="00237BD3" w:rsidRPr="00237BD3">
        <w:rPr>
          <w:rFonts w:cs="Arial"/>
          <w:color w:val="000000" w:themeColor="text1"/>
          <w:sz w:val="20"/>
          <w:szCs w:val="20"/>
        </w:rPr>
        <w:t>ca. 60 %</w:t>
      </w:r>
    </w:p>
    <w:p w14:paraId="30487090" w14:textId="37BC0047" w:rsidR="00AC0838" w:rsidRPr="00AC0838" w:rsidRDefault="00237BD3" w:rsidP="00237BD3">
      <w:pPr>
        <w:tabs>
          <w:tab w:val="left" w:pos="1985"/>
        </w:tabs>
        <w:rPr>
          <w:rFonts w:cs="Arial"/>
          <w:color w:val="000000" w:themeColor="text1"/>
          <w:sz w:val="20"/>
          <w:szCs w:val="20"/>
        </w:rPr>
      </w:pPr>
      <w:r w:rsidRPr="00237BD3">
        <w:rPr>
          <w:rFonts w:cs="Arial"/>
          <w:color w:val="000000" w:themeColor="text1"/>
          <w:sz w:val="20"/>
          <w:szCs w:val="20"/>
        </w:rPr>
        <w:t>Darstellungsleistung</w:t>
      </w:r>
      <w:r w:rsidRPr="00237BD3">
        <w:rPr>
          <w:rFonts w:cs="Arial"/>
          <w:color w:val="000000" w:themeColor="text1"/>
          <w:sz w:val="20"/>
          <w:szCs w:val="20"/>
        </w:rPr>
        <w:t xml:space="preserve">: </w:t>
      </w:r>
      <w:r w:rsidRPr="00237BD3">
        <w:rPr>
          <w:rFonts w:cs="Arial"/>
          <w:color w:val="000000" w:themeColor="text1"/>
          <w:sz w:val="20"/>
          <w:szCs w:val="20"/>
        </w:rPr>
        <w:tab/>
        <w:t xml:space="preserve">ca. </w:t>
      </w:r>
      <w:r w:rsidR="00AC0838" w:rsidRPr="00237BD3">
        <w:rPr>
          <w:rFonts w:cs="Arial"/>
          <w:color w:val="000000" w:themeColor="text1"/>
          <w:sz w:val="20"/>
          <w:szCs w:val="20"/>
        </w:rPr>
        <w:t xml:space="preserve">40 % </w:t>
      </w:r>
    </w:p>
    <w:sectPr w:rsidR="00AC0838" w:rsidRPr="00AC0838" w:rsidSect="00D75699">
      <w:headerReference w:type="default" r:id="rId8"/>
      <w:footerReference w:type="default" r:id="rId9"/>
      <w:pgSz w:w="16838" w:h="11906" w:orient="landscape" w:code="9"/>
      <w:pgMar w:top="284" w:right="227" w:bottom="567" w:left="227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384CA" w14:textId="77777777" w:rsidR="007813F1" w:rsidRDefault="007813F1" w:rsidP="00C92266">
      <w:r>
        <w:separator/>
      </w:r>
    </w:p>
  </w:endnote>
  <w:endnote w:type="continuationSeparator" w:id="0">
    <w:p w14:paraId="3615466D" w14:textId="77777777" w:rsidR="007813F1" w:rsidRDefault="007813F1" w:rsidP="00C9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x">
    <w:altName w:val="Mistral"/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F53FA" w14:textId="77777777" w:rsidR="00EE4774" w:rsidRPr="00EA06AC" w:rsidRDefault="00EE4774" w:rsidP="00EB466A">
    <w:pPr>
      <w:jc w:val="center"/>
      <w:rPr>
        <w:sz w:val="12"/>
        <w:szCs w:val="12"/>
      </w:rPr>
    </w:pPr>
  </w:p>
  <w:p w14:paraId="69756F57" w14:textId="77777777" w:rsidR="00EE4774" w:rsidRPr="00EB466A" w:rsidRDefault="00EE4774" w:rsidP="006B6018">
    <w:pPr>
      <w:jc w:val="right"/>
      <w:rPr>
        <w:sz w:val="20"/>
        <w:szCs w:val="20"/>
      </w:rPr>
    </w:pPr>
    <w:r w:rsidRPr="00EB466A">
      <w:rPr>
        <w:sz w:val="20"/>
        <w:szCs w:val="20"/>
      </w:rPr>
      <w:t xml:space="preserve">Seite </w:t>
    </w:r>
    <w:r w:rsidRPr="00EB466A">
      <w:rPr>
        <w:sz w:val="20"/>
        <w:szCs w:val="20"/>
      </w:rPr>
      <w:fldChar w:fldCharType="begin"/>
    </w:r>
    <w:r w:rsidRPr="00EB466A">
      <w:rPr>
        <w:sz w:val="20"/>
        <w:szCs w:val="20"/>
      </w:rPr>
      <w:instrText xml:space="preserve"> PAGE </w:instrText>
    </w:r>
    <w:r w:rsidRPr="00EB466A">
      <w:rPr>
        <w:sz w:val="20"/>
        <w:szCs w:val="20"/>
      </w:rPr>
      <w:fldChar w:fldCharType="separate"/>
    </w:r>
    <w:r w:rsidR="00DA0B19">
      <w:rPr>
        <w:noProof/>
        <w:sz w:val="20"/>
        <w:szCs w:val="20"/>
      </w:rPr>
      <w:t>1</w:t>
    </w:r>
    <w:r w:rsidRPr="00EB466A">
      <w:rPr>
        <w:sz w:val="20"/>
        <w:szCs w:val="20"/>
      </w:rPr>
      <w:fldChar w:fldCharType="end"/>
    </w:r>
    <w:r w:rsidRPr="00EB466A">
      <w:rPr>
        <w:sz w:val="20"/>
        <w:szCs w:val="20"/>
      </w:rPr>
      <w:t xml:space="preserve"> von </w:t>
    </w:r>
    <w:r w:rsidRPr="00EB466A">
      <w:rPr>
        <w:sz w:val="20"/>
        <w:szCs w:val="20"/>
      </w:rPr>
      <w:fldChar w:fldCharType="begin"/>
    </w:r>
    <w:r w:rsidRPr="00EB466A">
      <w:rPr>
        <w:sz w:val="20"/>
        <w:szCs w:val="20"/>
      </w:rPr>
      <w:instrText xml:space="preserve"> NUMPAGES  </w:instrText>
    </w:r>
    <w:r w:rsidRPr="00EB466A">
      <w:rPr>
        <w:sz w:val="20"/>
        <w:szCs w:val="20"/>
      </w:rPr>
      <w:fldChar w:fldCharType="separate"/>
    </w:r>
    <w:r w:rsidR="00DA0B19">
      <w:rPr>
        <w:noProof/>
        <w:sz w:val="20"/>
        <w:szCs w:val="20"/>
      </w:rPr>
      <w:t>5</w:t>
    </w:r>
    <w:r w:rsidRPr="00EB466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012C4" w14:textId="77777777" w:rsidR="007813F1" w:rsidRDefault="007813F1" w:rsidP="00C92266">
      <w:r>
        <w:separator/>
      </w:r>
    </w:p>
  </w:footnote>
  <w:footnote w:type="continuationSeparator" w:id="0">
    <w:p w14:paraId="5FF6CC06" w14:textId="77777777" w:rsidR="007813F1" w:rsidRDefault="007813F1" w:rsidP="00C92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6E8FA" w14:textId="77777777" w:rsidR="00EE4774" w:rsidRPr="002D023B" w:rsidRDefault="00A50BBD">
    <w:pPr>
      <w:pStyle w:val="Kopfzeile"/>
      <w:rPr>
        <w:sz w:val="4"/>
        <w:szCs w:val="4"/>
      </w:rPr>
    </w:pPr>
    <w:r w:rsidRPr="00FE32BC">
      <w:rPr>
        <w:rFonts w:ascii="Comic Sans MS" w:hAnsi="Comic Sans MS"/>
        <w:b/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928D365" wp14:editId="2B8E6627">
              <wp:simplePos x="0" y="0"/>
              <wp:positionH relativeFrom="margin">
                <wp:posOffset>21590</wp:posOffset>
              </wp:positionH>
              <wp:positionV relativeFrom="paragraph">
                <wp:posOffset>-233468</wp:posOffset>
              </wp:positionV>
              <wp:extent cx="10382250" cy="542925"/>
              <wp:effectExtent l="0" t="0" r="19050" b="15875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0" cy="542925"/>
                      </a:xfrm>
                      <a:prstGeom prst="rect">
                        <a:avLst/>
                      </a:prstGeom>
                      <a:solidFill>
                        <a:srgbClr val="8EAADB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82D5D9" w14:textId="77777777" w:rsidR="00EE4774" w:rsidRPr="006F0B76" w:rsidRDefault="00EE4774" w:rsidP="00652400">
                          <w:pPr>
                            <w:pStyle w:val="Titel"/>
                            <w:jc w:val="left"/>
                            <w:rPr>
                              <w:rFonts w:ascii="Calibri" w:hAnsi="Calibri" w:cs="Calibri"/>
                              <w:i/>
                              <w:sz w:val="38"/>
                              <w:szCs w:val="38"/>
                            </w:rPr>
                          </w:pPr>
                          <w:r w:rsidRPr="006F0B76">
                            <w:rPr>
                              <w:rFonts w:ascii="Calibri" w:hAnsi="Calibri" w:cs="Calibri"/>
                              <w:i/>
                              <w:sz w:val="38"/>
                              <w:szCs w:val="38"/>
                            </w:rPr>
                            <w:t>Berufsbildende Schulen</w:t>
                          </w:r>
                          <w:r>
                            <w:rPr>
                              <w:rFonts w:ascii="Calibri" w:hAnsi="Calibri" w:cs="Calibri"/>
                              <w:i/>
                              <w:sz w:val="38"/>
                              <w:szCs w:val="38"/>
                            </w:rPr>
                            <w:t xml:space="preserve"> in</w:t>
                          </w:r>
                          <w:r w:rsidRPr="006F0B76">
                            <w:rPr>
                              <w:rFonts w:ascii="Calibri" w:hAnsi="Calibri" w:cs="Calibri"/>
                              <w:i/>
                              <w:sz w:val="38"/>
                              <w:szCs w:val="38"/>
                            </w:rPr>
                            <w:t xml:space="preserve"> Musterstadt</w:t>
                          </w:r>
                          <w:r w:rsidRPr="006F0B76">
                            <w:rPr>
                              <w:i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28D36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.7pt;margin-top:-18.4pt;width:817.5pt;height:42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" fillcolor="#8eaadb">
              <v:textbox>
                <w:txbxContent>
                  <w:p w14:paraId="1C82D5D9" w14:textId="77777777" w:rsidR="00EE4774" w:rsidRPr="006F0B76" w:rsidRDefault="00EE4774" w:rsidP="00652400">
                    <w:pPr>
                      <w:pStyle w:val="Titel"/>
                      <w:jc w:val="left"/>
                      <w:rPr>
                        <w:rFonts w:ascii="Calibri" w:hAnsi="Calibri" w:cs="Calibri"/>
                        <w:i/>
                        <w:sz w:val="38"/>
                        <w:szCs w:val="38"/>
                      </w:rPr>
                    </w:pPr>
                    <w:r w:rsidRPr="006F0B76">
                      <w:rPr>
                        <w:rFonts w:ascii="Calibri" w:hAnsi="Calibri" w:cs="Calibri"/>
                        <w:i/>
                        <w:sz w:val="38"/>
                        <w:szCs w:val="38"/>
                      </w:rPr>
                      <w:t>Berufsbildende Schulen</w:t>
                    </w:r>
                    <w:r>
                      <w:rPr>
                        <w:rFonts w:ascii="Calibri" w:hAnsi="Calibri" w:cs="Calibri"/>
                        <w:i/>
                        <w:sz w:val="38"/>
                        <w:szCs w:val="38"/>
                      </w:rPr>
                      <w:t xml:space="preserve"> in</w:t>
                    </w:r>
                    <w:r w:rsidRPr="006F0B76">
                      <w:rPr>
                        <w:rFonts w:ascii="Calibri" w:hAnsi="Calibri" w:cs="Calibri"/>
                        <w:i/>
                        <w:sz w:val="38"/>
                        <w:szCs w:val="38"/>
                      </w:rPr>
                      <w:t xml:space="preserve"> Musterstadt</w:t>
                    </w:r>
                    <w:r w:rsidRPr="006F0B76">
                      <w:rPr>
                        <w:i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BF4639D" w14:textId="77777777" w:rsidR="00EE4774" w:rsidRPr="00C848BF" w:rsidRDefault="00EE4774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128A3"/>
    <w:multiLevelType w:val="hybridMultilevel"/>
    <w:tmpl w:val="47E0D1C2"/>
    <w:lvl w:ilvl="0" w:tplc="92F2D8EA">
      <w:start w:val="1"/>
      <w:numFmt w:val="bullet"/>
      <w:lvlText w:val="→"/>
      <w:lvlJc w:val="left"/>
      <w:pPr>
        <w:ind w:left="720" w:hanging="360"/>
      </w:pPr>
      <w:rPr>
        <w:rFonts w:ascii="SimHei" w:eastAsia="SimHei" w:hAnsi="SimHei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11CF"/>
    <w:multiLevelType w:val="hybridMultilevel"/>
    <w:tmpl w:val="B37ACC46"/>
    <w:lvl w:ilvl="0" w:tplc="92F2D8EA">
      <w:start w:val="1"/>
      <w:numFmt w:val="bullet"/>
      <w:lvlText w:val="→"/>
      <w:lvlJc w:val="left"/>
      <w:pPr>
        <w:ind w:left="360" w:hanging="360"/>
      </w:pPr>
      <w:rPr>
        <w:rFonts w:ascii="SimHei" w:eastAsia="SimHei" w:hAnsi="SimHei" w:hint="eastAsia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8B7E1B"/>
    <w:multiLevelType w:val="hybridMultilevel"/>
    <w:tmpl w:val="634E1F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F1A8D"/>
    <w:multiLevelType w:val="hybridMultilevel"/>
    <w:tmpl w:val="6CA441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056B2"/>
    <w:multiLevelType w:val="hybridMultilevel"/>
    <w:tmpl w:val="E3249F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2B26E0"/>
    <w:multiLevelType w:val="hybridMultilevel"/>
    <w:tmpl w:val="4EB619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501D7"/>
    <w:multiLevelType w:val="hybridMultilevel"/>
    <w:tmpl w:val="A3D49CD0"/>
    <w:lvl w:ilvl="0" w:tplc="92F2D8EA">
      <w:start w:val="1"/>
      <w:numFmt w:val="bullet"/>
      <w:lvlText w:val="→"/>
      <w:lvlJc w:val="left"/>
      <w:pPr>
        <w:ind w:left="360" w:hanging="360"/>
      </w:pPr>
      <w:rPr>
        <w:rFonts w:ascii="SimHei" w:eastAsia="SimHei" w:hAnsi="SimHei" w:hint="eastAsia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415DE4"/>
    <w:multiLevelType w:val="hybridMultilevel"/>
    <w:tmpl w:val="34109868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FE0D6D"/>
    <w:multiLevelType w:val="hybridMultilevel"/>
    <w:tmpl w:val="7A242F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6300E9"/>
    <w:multiLevelType w:val="hybridMultilevel"/>
    <w:tmpl w:val="8DDEFE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E633AB"/>
    <w:multiLevelType w:val="hybridMultilevel"/>
    <w:tmpl w:val="A6080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65193"/>
    <w:multiLevelType w:val="hybridMultilevel"/>
    <w:tmpl w:val="5EAC584A"/>
    <w:lvl w:ilvl="0" w:tplc="92F2D8EA">
      <w:start w:val="1"/>
      <w:numFmt w:val="bullet"/>
      <w:lvlText w:val="→"/>
      <w:lvlJc w:val="left"/>
      <w:pPr>
        <w:ind w:left="720" w:hanging="360"/>
      </w:pPr>
      <w:rPr>
        <w:rFonts w:ascii="SimHei" w:eastAsia="SimHei" w:hAnsi="SimHei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95EE4"/>
    <w:multiLevelType w:val="hybridMultilevel"/>
    <w:tmpl w:val="5964BB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B1785"/>
    <w:multiLevelType w:val="hybridMultilevel"/>
    <w:tmpl w:val="E6866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D4A1E"/>
    <w:multiLevelType w:val="hybridMultilevel"/>
    <w:tmpl w:val="3D2044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52DABA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C1B95"/>
    <w:multiLevelType w:val="hybridMultilevel"/>
    <w:tmpl w:val="AEC08DF8"/>
    <w:lvl w:ilvl="0" w:tplc="92F2D8EA">
      <w:start w:val="1"/>
      <w:numFmt w:val="bullet"/>
      <w:lvlText w:val="→"/>
      <w:lvlJc w:val="left"/>
      <w:pPr>
        <w:ind w:left="360" w:hanging="360"/>
      </w:pPr>
      <w:rPr>
        <w:rFonts w:ascii="SimHei" w:eastAsia="SimHei" w:hAnsi="SimHei" w:hint="eastAsia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5B4EB6"/>
    <w:multiLevelType w:val="hybridMultilevel"/>
    <w:tmpl w:val="BEE03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56B26"/>
    <w:multiLevelType w:val="hybridMultilevel"/>
    <w:tmpl w:val="C9B0FB32"/>
    <w:lvl w:ilvl="0" w:tplc="92F2D8EA">
      <w:start w:val="1"/>
      <w:numFmt w:val="bullet"/>
      <w:lvlText w:val="→"/>
      <w:lvlJc w:val="left"/>
      <w:pPr>
        <w:ind w:left="720" w:hanging="360"/>
      </w:pPr>
      <w:rPr>
        <w:rFonts w:ascii="SimHei" w:eastAsia="SimHei" w:hAnsi="SimHei" w:hint="eastAsia"/>
      </w:rPr>
    </w:lvl>
    <w:lvl w:ilvl="1" w:tplc="B652DABA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04A78"/>
    <w:multiLevelType w:val="hybridMultilevel"/>
    <w:tmpl w:val="1F52F0C4"/>
    <w:lvl w:ilvl="0" w:tplc="92F2D8EA">
      <w:start w:val="1"/>
      <w:numFmt w:val="bullet"/>
      <w:lvlText w:val="→"/>
      <w:lvlJc w:val="left"/>
      <w:pPr>
        <w:ind w:left="720" w:hanging="360"/>
      </w:pPr>
      <w:rPr>
        <w:rFonts w:ascii="SimHei" w:eastAsia="SimHei" w:hAnsi="SimHei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A425A9"/>
    <w:multiLevelType w:val="hybridMultilevel"/>
    <w:tmpl w:val="F55C6B14"/>
    <w:lvl w:ilvl="0" w:tplc="0407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0" w15:restartNumberingAfterBreak="0">
    <w:nsid w:val="7BC20863"/>
    <w:multiLevelType w:val="hybridMultilevel"/>
    <w:tmpl w:val="EC586B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537176">
    <w:abstractNumId w:val="7"/>
  </w:num>
  <w:num w:numId="2" w16cid:durableId="1810438349">
    <w:abstractNumId w:val="9"/>
  </w:num>
  <w:num w:numId="3" w16cid:durableId="690112952">
    <w:abstractNumId w:val="8"/>
  </w:num>
  <w:num w:numId="4" w16cid:durableId="1468204375">
    <w:abstractNumId w:val="4"/>
  </w:num>
  <w:num w:numId="5" w16cid:durableId="1576816222">
    <w:abstractNumId w:val="5"/>
  </w:num>
  <w:num w:numId="6" w16cid:durableId="363677681">
    <w:abstractNumId w:val="19"/>
  </w:num>
  <w:num w:numId="7" w16cid:durableId="213784947">
    <w:abstractNumId w:val="20"/>
  </w:num>
  <w:num w:numId="8" w16cid:durableId="1415199035">
    <w:abstractNumId w:val="12"/>
  </w:num>
  <w:num w:numId="9" w16cid:durableId="394864886">
    <w:abstractNumId w:val="13"/>
  </w:num>
  <w:num w:numId="10" w16cid:durableId="622924419">
    <w:abstractNumId w:val="3"/>
  </w:num>
  <w:num w:numId="11" w16cid:durableId="1549340240">
    <w:abstractNumId w:val="2"/>
  </w:num>
  <w:num w:numId="12" w16cid:durableId="754941624">
    <w:abstractNumId w:val="0"/>
  </w:num>
  <w:num w:numId="13" w16cid:durableId="1668433892">
    <w:abstractNumId w:val="18"/>
  </w:num>
  <w:num w:numId="14" w16cid:durableId="1576015250">
    <w:abstractNumId w:val="16"/>
  </w:num>
  <w:num w:numId="15" w16cid:durableId="187374602">
    <w:abstractNumId w:val="11"/>
  </w:num>
  <w:num w:numId="16" w16cid:durableId="768238315">
    <w:abstractNumId w:val="10"/>
  </w:num>
  <w:num w:numId="17" w16cid:durableId="1503398059">
    <w:abstractNumId w:val="15"/>
  </w:num>
  <w:num w:numId="18" w16cid:durableId="545028871">
    <w:abstractNumId w:val="14"/>
  </w:num>
  <w:num w:numId="19" w16cid:durableId="419181119">
    <w:abstractNumId w:val="17"/>
  </w:num>
  <w:num w:numId="20" w16cid:durableId="1705400696">
    <w:abstractNumId w:val="1"/>
  </w:num>
  <w:num w:numId="21" w16cid:durableId="1279218555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9"/>
  <w:autoHyphenation/>
  <w:hyphenationZone w:val="142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zQ0MbI0NzQ1sjQ0MDNV0lEKTi0uzszPAykwqQUArMjhhiwAAAA="/>
  </w:docVars>
  <w:rsids>
    <w:rsidRoot w:val="009D4FF4"/>
    <w:rsid w:val="00001EA5"/>
    <w:rsid w:val="0000611C"/>
    <w:rsid w:val="0001018F"/>
    <w:rsid w:val="00011D50"/>
    <w:rsid w:val="0001350D"/>
    <w:rsid w:val="00015A04"/>
    <w:rsid w:val="000173F9"/>
    <w:rsid w:val="00017E78"/>
    <w:rsid w:val="00022629"/>
    <w:rsid w:val="00022DE4"/>
    <w:rsid w:val="00030719"/>
    <w:rsid w:val="00030892"/>
    <w:rsid w:val="00030924"/>
    <w:rsid w:val="00031E12"/>
    <w:rsid w:val="000362D1"/>
    <w:rsid w:val="00036885"/>
    <w:rsid w:val="00036BE0"/>
    <w:rsid w:val="00044779"/>
    <w:rsid w:val="00044844"/>
    <w:rsid w:val="00045BA5"/>
    <w:rsid w:val="00051FCF"/>
    <w:rsid w:val="00053CF7"/>
    <w:rsid w:val="000543C5"/>
    <w:rsid w:val="00061D78"/>
    <w:rsid w:val="00062971"/>
    <w:rsid w:val="00065F01"/>
    <w:rsid w:val="00070288"/>
    <w:rsid w:val="00073B3A"/>
    <w:rsid w:val="0007464D"/>
    <w:rsid w:val="00077AD1"/>
    <w:rsid w:val="00080391"/>
    <w:rsid w:val="00081DE0"/>
    <w:rsid w:val="00081E6A"/>
    <w:rsid w:val="0008450D"/>
    <w:rsid w:val="0008654A"/>
    <w:rsid w:val="00086913"/>
    <w:rsid w:val="00091CEA"/>
    <w:rsid w:val="00092CFF"/>
    <w:rsid w:val="00093959"/>
    <w:rsid w:val="00096C39"/>
    <w:rsid w:val="00097207"/>
    <w:rsid w:val="000A2189"/>
    <w:rsid w:val="000A3E18"/>
    <w:rsid w:val="000A7168"/>
    <w:rsid w:val="000B087D"/>
    <w:rsid w:val="000B1648"/>
    <w:rsid w:val="000B3318"/>
    <w:rsid w:val="000B4B19"/>
    <w:rsid w:val="000B4F04"/>
    <w:rsid w:val="000B51F5"/>
    <w:rsid w:val="000B56A4"/>
    <w:rsid w:val="000B5D22"/>
    <w:rsid w:val="000C000F"/>
    <w:rsid w:val="000C08A4"/>
    <w:rsid w:val="000C0F43"/>
    <w:rsid w:val="000C1F13"/>
    <w:rsid w:val="000C45E6"/>
    <w:rsid w:val="000C5CB4"/>
    <w:rsid w:val="000C6201"/>
    <w:rsid w:val="000C7521"/>
    <w:rsid w:val="000C7C93"/>
    <w:rsid w:val="000D0DA7"/>
    <w:rsid w:val="000D0ECE"/>
    <w:rsid w:val="000D5245"/>
    <w:rsid w:val="000E165B"/>
    <w:rsid w:val="000E3EBC"/>
    <w:rsid w:val="000F1B87"/>
    <w:rsid w:val="000F2F42"/>
    <w:rsid w:val="000F4325"/>
    <w:rsid w:val="000F6504"/>
    <w:rsid w:val="001000EE"/>
    <w:rsid w:val="00101C17"/>
    <w:rsid w:val="00102F04"/>
    <w:rsid w:val="00102F98"/>
    <w:rsid w:val="00103D72"/>
    <w:rsid w:val="00104298"/>
    <w:rsid w:val="00105581"/>
    <w:rsid w:val="0010576F"/>
    <w:rsid w:val="001072C1"/>
    <w:rsid w:val="00111CC4"/>
    <w:rsid w:val="00113571"/>
    <w:rsid w:val="001221FE"/>
    <w:rsid w:val="00123941"/>
    <w:rsid w:val="001242F4"/>
    <w:rsid w:val="00124673"/>
    <w:rsid w:val="0012618F"/>
    <w:rsid w:val="001273EF"/>
    <w:rsid w:val="00133046"/>
    <w:rsid w:val="00137589"/>
    <w:rsid w:val="0014015B"/>
    <w:rsid w:val="00141F1E"/>
    <w:rsid w:val="00142168"/>
    <w:rsid w:val="00144874"/>
    <w:rsid w:val="00144EC3"/>
    <w:rsid w:val="001454C7"/>
    <w:rsid w:val="00146ADC"/>
    <w:rsid w:val="0014766D"/>
    <w:rsid w:val="00161F2A"/>
    <w:rsid w:val="00163B2E"/>
    <w:rsid w:val="00164C71"/>
    <w:rsid w:val="00164D72"/>
    <w:rsid w:val="0016523C"/>
    <w:rsid w:val="00176C6C"/>
    <w:rsid w:val="001773CA"/>
    <w:rsid w:val="0017744B"/>
    <w:rsid w:val="00180A19"/>
    <w:rsid w:val="00180C8A"/>
    <w:rsid w:val="00182236"/>
    <w:rsid w:val="00182C53"/>
    <w:rsid w:val="00185A82"/>
    <w:rsid w:val="00186843"/>
    <w:rsid w:val="00187941"/>
    <w:rsid w:val="001902FA"/>
    <w:rsid w:val="00190DB0"/>
    <w:rsid w:val="00191BEA"/>
    <w:rsid w:val="00192B18"/>
    <w:rsid w:val="001A1377"/>
    <w:rsid w:val="001A2F7B"/>
    <w:rsid w:val="001A3B83"/>
    <w:rsid w:val="001A4A5C"/>
    <w:rsid w:val="001A55D9"/>
    <w:rsid w:val="001B19B2"/>
    <w:rsid w:val="001B2264"/>
    <w:rsid w:val="001B28DA"/>
    <w:rsid w:val="001B2B3F"/>
    <w:rsid w:val="001B4184"/>
    <w:rsid w:val="001B45D8"/>
    <w:rsid w:val="001B79A1"/>
    <w:rsid w:val="001B7BA4"/>
    <w:rsid w:val="001C0A39"/>
    <w:rsid w:val="001C1C2F"/>
    <w:rsid w:val="001C2412"/>
    <w:rsid w:val="001C256A"/>
    <w:rsid w:val="001C445A"/>
    <w:rsid w:val="001C74BD"/>
    <w:rsid w:val="001D1003"/>
    <w:rsid w:val="001D32A7"/>
    <w:rsid w:val="001D6DAC"/>
    <w:rsid w:val="001D7379"/>
    <w:rsid w:val="001E012F"/>
    <w:rsid w:val="001E1495"/>
    <w:rsid w:val="001E41A0"/>
    <w:rsid w:val="001E5B21"/>
    <w:rsid w:val="001F1291"/>
    <w:rsid w:val="001F17A5"/>
    <w:rsid w:val="001F2756"/>
    <w:rsid w:val="001F2E31"/>
    <w:rsid w:val="001F43FB"/>
    <w:rsid w:val="001F5242"/>
    <w:rsid w:val="001F60E1"/>
    <w:rsid w:val="001F7F7B"/>
    <w:rsid w:val="002042DE"/>
    <w:rsid w:val="0020481A"/>
    <w:rsid w:val="00204F97"/>
    <w:rsid w:val="00205E98"/>
    <w:rsid w:val="0020721B"/>
    <w:rsid w:val="0021087C"/>
    <w:rsid w:val="00211C0E"/>
    <w:rsid w:val="00213377"/>
    <w:rsid w:val="0022160C"/>
    <w:rsid w:val="002245AC"/>
    <w:rsid w:val="00224AC6"/>
    <w:rsid w:val="00226E59"/>
    <w:rsid w:val="00231058"/>
    <w:rsid w:val="0023327B"/>
    <w:rsid w:val="00235069"/>
    <w:rsid w:val="00237BD3"/>
    <w:rsid w:val="00240F0B"/>
    <w:rsid w:val="00241A8A"/>
    <w:rsid w:val="00242E3B"/>
    <w:rsid w:val="00243593"/>
    <w:rsid w:val="00246403"/>
    <w:rsid w:val="00250A80"/>
    <w:rsid w:val="0025138E"/>
    <w:rsid w:val="0025304B"/>
    <w:rsid w:val="0025385C"/>
    <w:rsid w:val="002545B3"/>
    <w:rsid w:val="00256920"/>
    <w:rsid w:val="00261AE8"/>
    <w:rsid w:val="0026316F"/>
    <w:rsid w:val="002631FA"/>
    <w:rsid w:val="00263355"/>
    <w:rsid w:val="00263647"/>
    <w:rsid w:val="00263AC6"/>
    <w:rsid w:val="00263BAB"/>
    <w:rsid w:val="002650A0"/>
    <w:rsid w:val="00266CCF"/>
    <w:rsid w:val="00266DE6"/>
    <w:rsid w:val="002670A8"/>
    <w:rsid w:val="00274447"/>
    <w:rsid w:val="00275EB9"/>
    <w:rsid w:val="00276134"/>
    <w:rsid w:val="00281165"/>
    <w:rsid w:val="0028331E"/>
    <w:rsid w:val="00283472"/>
    <w:rsid w:val="0028367C"/>
    <w:rsid w:val="00290568"/>
    <w:rsid w:val="002907C0"/>
    <w:rsid w:val="002915D3"/>
    <w:rsid w:val="00291C09"/>
    <w:rsid w:val="0029211A"/>
    <w:rsid w:val="0029360A"/>
    <w:rsid w:val="00295FB6"/>
    <w:rsid w:val="00295FBB"/>
    <w:rsid w:val="002A061C"/>
    <w:rsid w:val="002A0CAE"/>
    <w:rsid w:val="002A172E"/>
    <w:rsid w:val="002A3FFE"/>
    <w:rsid w:val="002B0679"/>
    <w:rsid w:val="002B1BF2"/>
    <w:rsid w:val="002B2CBB"/>
    <w:rsid w:val="002B3A27"/>
    <w:rsid w:val="002B4018"/>
    <w:rsid w:val="002B5606"/>
    <w:rsid w:val="002B64E5"/>
    <w:rsid w:val="002C06DE"/>
    <w:rsid w:val="002C0971"/>
    <w:rsid w:val="002C298F"/>
    <w:rsid w:val="002C7FF3"/>
    <w:rsid w:val="002D023B"/>
    <w:rsid w:val="002E0CED"/>
    <w:rsid w:val="002E180F"/>
    <w:rsid w:val="002E3697"/>
    <w:rsid w:val="002E5D98"/>
    <w:rsid w:val="002E68DC"/>
    <w:rsid w:val="002E79EC"/>
    <w:rsid w:val="002E7A08"/>
    <w:rsid w:val="002F712F"/>
    <w:rsid w:val="00302370"/>
    <w:rsid w:val="003052E1"/>
    <w:rsid w:val="00314F85"/>
    <w:rsid w:val="00320F62"/>
    <w:rsid w:val="003215DC"/>
    <w:rsid w:val="00325BF1"/>
    <w:rsid w:val="00325E43"/>
    <w:rsid w:val="00327874"/>
    <w:rsid w:val="003326FB"/>
    <w:rsid w:val="00332D34"/>
    <w:rsid w:val="00336D70"/>
    <w:rsid w:val="00337A73"/>
    <w:rsid w:val="00341768"/>
    <w:rsid w:val="003436CA"/>
    <w:rsid w:val="003439BB"/>
    <w:rsid w:val="00345056"/>
    <w:rsid w:val="00352587"/>
    <w:rsid w:val="00354EFB"/>
    <w:rsid w:val="00360A14"/>
    <w:rsid w:val="00360A99"/>
    <w:rsid w:val="00363F79"/>
    <w:rsid w:val="003672F2"/>
    <w:rsid w:val="0036734D"/>
    <w:rsid w:val="003674D6"/>
    <w:rsid w:val="00372961"/>
    <w:rsid w:val="00375D0A"/>
    <w:rsid w:val="0038109C"/>
    <w:rsid w:val="0038318A"/>
    <w:rsid w:val="00383988"/>
    <w:rsid w:val="003840EF"/>
    <w:rsid w:val="00386D71"/>
    <w:rsid w:val="00390E61"/>
    <w:rsid w:val="003921C4"/>
    <w:rsid w:val="00392227"/>
    <w:rsid w:val="00392E7F"/>
    <w:rsid w:val="003A3327"/>
    <w:rsid w:val="003A6E1F"/>
    <w:rsid w:val="003A70D9"/>
    <w:rsid w:val="003B1F25"/>
    <w:rsid w:val="003B204F"/>
    <w:rsid w:val="003B2322"/>
    <w:rsid w:val="003B2B8B"/>
    <w:rsid w:val="003B71C2"/>
    <w:rsid w:val="003C1631"/>
    <w:rsid w:val="003C1DC7"/>
    <w:rsid w:val="003C1E15"/>
    <w:rsid w:val="003C5CCA"/>
    <w:rsid w:val="003D166C"/>
    <w:rsid w:val="003D4072"/>
    <w:rsid w:val="003D40B2"/>
    <w:rsid w:val="003D46B9"/>
    <w:rsid w:val="003D511F"/>
    <w:rsid w:val="003D63B3"/>
    <w:rsid w:val="003E2D28"/>
    <w:rsid w:val="003F29DE"/>
    <w:rsid w:val="003F681B"/>
    <w:rsid w:val="003F76C7"/>
    <w:rsid w:val="0040007D"/>
    <w:rsid w:val="004008D4"/>
    <w:rsid w:val="00401A55"/>
    <w:rsid w:val="00403AFB"/>
    <w:rsid w:val="0040590A"/>
    <w:rsid w:val="00405F2E"/>
    <w:rsid w:val="00412F26"/>
    <w:rsid w:val="004132F4"/>
    <w:rsid w:val="00413E76"/>
    <w:rsid w:val="00415C42"/>
    <w:rsid w:val="004175C5"/>
    <w:rsid w:val="00417F11"/>
    <w:rsid w:val="004210A1"/>
    <w:rsid w:val="00421B5E"/>
    <w:rsid w:val="004227F5"/>
    <w:rsid w:val="004228B9"/>
    <w:rsid w:val="004241AF"/>
    <w:rsid w:val="004242B6"/>
    <w:rsid w:val="00427B2C"/>
    <w:rsid w:val="0043087B"/>
    <w:rsid w:val="00447797"/>
    <w:rsid w:val="00450C4F"/>
    <w:rsid w:val="00451B80"/>
    <w:rsid w:val="00451E7F"/>
    <w:rsid w:val="00455427"/>
    <w:rsid w:val="0045692F"/>
    <w:rsid w:val="00456AF8"/>
    <w:rsid w:val="00460790"/>
    <w:rsid w:val="00461F77"/>
    <w:rsid w:val="00466843"/>
    <w:rsid w:val="0046730D"/>
    <w:rsid w:val="00467F5A"/>
    <w:rsid w:val="00472928"/>
    <w:rsid w:val="00474706"/>
    <w:rsid w:val="00475863"/>
    <w:rsid w:val="00477907"/>
    <w:rsid w:val="00480828"/>
    <w:rsid w:val="004824C2"/>
    <w:rsid w:val="004858E9"/>
    <w:rsid w:val="00490439"/>
    <w:rsid w:val="004913F6"/>
    <w:rsid w:val="00491D2C"/>
    <w:rsid w:val="00492470"/>
    <w:rsid w:val="00492F26"/>
    <w:rsid w:val="00496864"/>
    <w:rsid w:val="004969FA"/>
    <w:rsid w:val="004976CA"/>
    <w:rsid w:val="004A05BD"/>
    <w:rsid w:val="004A1AD3"/>
    <w:rsid w:val="004A247C"/>
    <w:rsid w:val="004A3B2D"/>
    <w:rsid w:val="004B1AE8"/>
    <w:rsid w:val="004B72F0"/>
    <w:rsid w:val="004C29E5"/>
    <w:rsid w:val="004C64DD"/>
    <w:rsid w:val="004C6793"/>
    <w:rsid w:val="004D3A51"/>
    <w:rsid w:val="004D5415"/>
    <w:rsid w:val="004E0CBD"/>
    <w:rsid w:val="004F27DC"/>
    <w:rsid w:val="004F2C22"/>
    <w:rsid w:val="004F334F"/>
    <w:rsid w:val="004F500E"/>
    <w:rsid w:val="004F660A"/>
    <w:rsid w:val="004F729A"/>
    <w:rsid w:val="00501887"/>
    <w:rsid w:val="00501A32"/>
    <w:rsid w:val="00502CAF"/>
    <w:rsid w:val="00504DF3"/>
    <w:rsid w:val="00505DD0"/>
    <w:rsid w:val="00507111"/>
    <w:rsid w:val="00507E96"/>
    <w:rsid w:val="00511441"/>
    <w:rsid w:val="005116E8"/>
    <w:rsid w:val="00512FE5"/>
    <w:rsid w:val="005139B3"/>
    <w:rsid w:val="0051534F"/>
    <w:rsid w:val="005158ED"/>
    <w:rsid w:val="0052491B"/>
    <w:rsid w:val="005258F1"/>
    <w:rsid w:val="005274B1"/>
    <w:rsid w:val="00533E81"/>
    <w:rsid w:val="00535678"/>
    <w:rsid w:val="00540113"/>
    <w:rsid w:val="00542CB8"/>
    <w:rsid w:val="005435D6"/>
    <w:rsid w:val="00544290"/>
    <w:rsid w:val="0054527E"/>
    <w:rsid w:val="005452A3"/>
    <w:rsid w:val="005537D0"/>
    <w:rsid w:val="00553E82"/>
    <w:rsid w:val="00555E5B"/>
    <w:rsid w:val="0055778F"/>
    <w:rsid w:val="00561CEF"/>
    <w:rsid w:val="00562338"/>
    <w:rsid w:val="0056295D"/>
    <w:rsid w:val="00563817"/>
    <w:rsid w:val="005648AA"/>
    <w:rsid w:val="005650CA"/>
    <w:rsid w:val="00582DC8"/>
    <w:rsid w:val="0058366F"/>
    <w:rsid w:val="00584550"/>
    <w:rsid w:val="00586D1A"/>
    <w:rsid w:val="00587FB6"/>
    <w:rsid w:val="00591266"/>
    <w:rsid w:val="00592A91"/>
    <w:rsid w:val="00594E21"/>
    <w:rsid w:val="00596B7F"/>
    <w:rsid w:val="005A1A6E"/>
    <w:rsid w:val="005A1D73"/>
    <w:rsid w:val="005A33F7"/>
    <w:rsid w:val="005A4F75"/>
    <w:rsid w:val="005A7228"/>
    <w:rsid w:val="005A7A99"/>
    <w:rsid w:val="005B03CF"/>
    <w:rsid w:val="005B2011"/>
    <w:rsid w:val="005B2445"/>
    <w:rsid w:val="005B3254"/>
    <w:rsid w:val="005B433A"/>
    <w:rsid w:val="005B455F"/>
    <w:rsid w:val="005B5918"/>
    <w:rsid w:val="005B6FC0"/>
    <w:rsid w:val="005C0DE1"/>
    <w:rsid w:val="005C2F2F"/>
    <w:rsid w:val="005C50FB"/>
    <w:rsid w:val="005C66AC"/>
    <w:rsid w:val="005C781D"/>
    <w:rsid w:val="005C7AC2"/>
    <w:rsid w:val="005D0E85"/>
    <w:rsid w:val="005D19BD"/>
    <w:rsid w:val="005D3A68"/>
    <w:rsid w:val="005D4727"/>
    <w:rsid w:val="005D4C3F"/>
    <w:rsid w:val="005D4D73"/>
    <w:rsid w:val="005D58ED"/>
    <w:rsid w:val="005D5D3F"/>
    <w:rsid w:val="005D78BA"/>
    <w:rsid w:val="005F05CC"/>
    <w:rsid w:val="005F3F58"/>
    <w:rsid w:val="005F48D1"/>
    <w:rsid w:val="005F4ADF"/>
    <w:rsid w:val="005F7E3F"/>
    <w:rsid w:val="006005B8"/>
    <w:rsid w:val="00600974"/>
    <w:rsid w:val="006028F7"/>
    <w:rsid w:val="00604CF4"/>
    <w:rsid w:val="00605A7D"/>
    <w:rsid w:val="006103B3"/>
    <w:rsid w:val="00614140"/>
    <w:rsid w:val="00614E4E"/>
    <w:rsid w:val="006150BA"/>
    <w:rsid w:val="006175BB"/>
    <w:rsid w:val="00624708"/>
    <w:rsid w:val="00625FFD"/>
    <w:rsid w:val="00631AF4"/>
    <w:rsid w:val="00633F3D"/>
    <w:rsid w:val="006414A8"/>
    <w:rsid w:val="006458CC"/>
    <w:rsid w:val="006470C5"/>
    <w:rsid w:val="00647C97"/>
    <w:rsid w:val="006507F5"/>
    <w:rsid w:val="00652400"/>
    <w:rsid w:val="00652C9A"/>
    <w:rsid w:val="00656257"/>
    <w:rsid w:val="006578FF"/>
    <w:rsid w:val="006614CE"/>
    <w:rsid w:val="006637F0"/>
    <w:rsid w:val="0066518C"/>
    <w:rsid w:val="00666004"/>
    <w:rsid w:val="006671AF"/>
    <w:rsid w:val="0067234E"/>
    <w:rsid w:val="00672AE3"/>
    <w:rsid w:val="006732D9"/>
    <w:rsid w:val="00674E12"/>
    <w:rsid w:val="00674FDF"/>
    <w:rsid w:val="00675264"/>
    <w:rsid w:val="00675C7F"/>
    <w:rsid w:val="00682911"/>
    <w:rsid w:val="006834E2"/>
    <w:rsid w:val="0068412A"/>
    <w:rsid w:val="00684675"/>
    <w:rsid w:val="00693F63"/>
    <w:rsid w:val="006963EA"/>
    <w:rsid w:val="006969EE"/>
    <w:rsid w:val="006A5E40"/>
    <w:rsid w:val="006A678D"/>
    <w:rsid w:val="006B3266"/>
    <w:rsid w:val="006B35F8"/>
    <w:rsid w:val="006B3E20"/>
    <w:rsid w:val="006B42B7"/>
    <w:rsid w:val="006B6018"/>
    <w:rsid w:val="006C4789"/>
    <w:rsid w:val="006C7385"/>
    <w:rsid w:val="006D67E0"/>
    <w:rsid w:val="006E0B9D"/>
    <w:rsid w:val="006E5F0B"/>
    <w:rsid w:val="006F001C"/>
    <w:rsid w:val="006F1614"/>
    <w:rsid w:val="006F1C70"/>
    <w:rsid w:val="007011FE"/>
    <w:rsid w:val="0070198F"/>
    <w:rsid w:val="007019CA"/>
    <w:rsid w:val="0070632A"/>
    <w:rsid w:val="0071271E"/>
    <w:rsid w:val="00712B48"/>
    <w:rsid w:val="007134DC"/>
    <w:rsid w:val="00715CE6"/>
    <w:rsid w:val="00720440"/>
    <w:rsid w:val="00726DC6"/>
    <w:rsid w:val="00727160"/>
    <w:rsid w:val="00727DAF"/>
    <w:rsid w:val="00730B17"/>
    <w:rsid w:val="00731A38"/>
    <w:rsid w:val="00731D81"/>
    <w:rsid w:val="00736465"/>
    <w:rsid w:val="0073648B"/>
    <w:rsid w:val="00741837"/>
    <w:rsid w:val="00745EAA"/>
    <w:rsid w:val="00746F45"/>
    <w:rsid w:val="00747FFC"/>
    <w:rsid w:val="00751942"/>
    <w:rsid w:val="0075365B"/>
    <w:rsid w:val="00753D96"/>
    <w:rsid w:val="00757191"/>
    <w:rsid w:val="00757D65"/>
    <w:rsid w:val="0076074B"/>
    <w:rsid w:val="007635A3"/>
    <w:rsid w:val="00765C33"/>
    <w:rsid w:val="00766931"/>
    <w:rsid w:val="007703D5"/>
    <w:rsid w:val="00770EE8"/>
    <w:rsid w:val="0077119A"/>
    <w:rsid w:val="0077172F"/>
    <w:rsid w:val="00772B1E"/>
    <w:rsid w:val="0077585B"/>
    <w:rsid w:val="0077671F"/>
    <w:rsid w:val="007768F3"/>
    <w:rsid w:val="007772D5"/>
    <w:rsid w:val="007806C0"/>
    <w:rsid w:val="007813F1"/>
    <w:rsid w:val="00783DE5"/>
    <w:rsid w:val="00786B8A"/>
    <w:rsid w:val="007904E0"/>
    <w:rsid w:val="00790725"/>
    <w:rsid w:val="007929D9"/>
    <w:rsid w:val="00794D00"/>
    <w:rsid w:val="00795A16"/>
    <w:rsid w:val="007A0603"/>
    <w:rsid w:val="007A0C55"/>
    <w:rsid w:val="007A4FD8"/>
    <w:rsid w:val="007A5B47"/>
    <w:rsid w:val="007A61B7"/>
    <w:rsid w:val="007A6CF7"/>
    <w:rsid w:val="007A7D11"/>
    <w:rsid w:val="007B00D6"/>
    <w:rsid w:val="007B299F"/>
    <w:rsid w:val="007B3BE0"/>
    <w:rsid w:val="007B6E91"/>
    <w:rsid w:val="007C02A1"/>
    <w:rsid w:val="007C41EC"/>
    <w:rsid w:val="007C424D"/>
    <w:rsid w:val="007C6D26"/>
    <w:rsid w:val="007C7CA5"/>
    <w:rsid w:val="007D0120"/>
    <w:rsid w:val="007D2CD8"/>
    <w:rsid w:val="007E23DA"/>
    <w:rsid w:val="007F0844"/>
    <w:rsid w:val="007F0BE6"/>
    <w:rsid w:val="007F2070"/>
    <w:rsid w:val="007F3F86"/>
    <w:rsid w:val="007F4330"/>
    <w:rsid w:val="007F4C08"/>
    <w:rsid w:val="007F578D"/>
    <w:rsid w:val="007F6C26"/>
    <w:rsid w:val="008013C9"/>
    <w:rsid w:val="00801848"/>
    <w:rsid w:val="00801BB3"/>
    <w:rsid w:val="008021C9"/>
    <w:rsid w:val="00802BAD"/>
    <w:rsid w:val="00804156"/>
    <w:rsid w:val="00804A58"/>
    <w:rsid w:val="00807DC9"/>
    <w:rsid w:val="008103D4"/>
    <w:rsid w:val="00810A85"/>
    <w:rsid w:val="00812056"/>
    <w:rsid w:val="00813965"/>
    <w:rsid w:val="0081555B"/>
    <w:rsid w:val="00820868"/>
    <w:rsid w:val="008234A0"/>
    <w:rsid w:val="008246A3"/>
    <w:rsid w:val="008359DD"/>
    <w:rsid w:val="00840365"/>
    <w:rsid w:val="008409A6"/>
    <w:rsid w:val="008418BE"/>
    <w:rsid w:val="008423DB"/>
    <w:rsid w:val="008432AD"/>
    <w:rsid w:val="00845404"/>
    <w:rsid w:val="00845830"/>
    <w:rsid w:val="008458CE"/>
    <w:rsid w:val="00845E00"/>
    <w:rsid w:val="0084630C"/>
    <w:rsid w:val="00846371"/>
    <w:rsid w:val="00846580"/>
    <w:rsid w:val="0084695D"/>
    <w:rsid w:val="00851A50"/>
    <w:rsid w:val="00852ADE"/>
    <w:rsid w:val="008555A5"/>
    <w:rsid w:val="00857CC0"/>
    <w:rsid w:val="00857CE0"/>
    <w:rsid w:val="008627B5"/>
    <w:rsid w:val="00863016"/>
    <w:rsid w:val="00863AE0"/>
    <w:rsid w:val="008658A4"/>
    <w:rsid w:val="00865BE5"/>
    <w:rsid w:val="008703FD"/>
    <w:rsid w:val="00873D94"/>
    <w:rsid w:val="00874B92"/>
    <w:rsid w:val="00876B34"/>
    <w:rsid w:val="008778D0"/>
    <w:rsid w:val="00882EAF"/>
    <w:rsid w:val="00882F95"/>
    <w:rsid w:val="00887133"/>
    <w:rsid w:val="00887136"/>
    <w:rsid w:val="0089184F"/>
    <w:rsid w:val="008927B9"/>
    <w:rsid w:val="0089483E"/>
    <w:rsid w:val="00895CD5"/>
    <w:rsid w:val="0089781E"/>
    <w:rsid w:val="008A4371"/>
    <w:rsid w:val="008B1482"/>
    <w:rsid w:val="008B3061"/>
    <w:rsid w:val="008B39D6"/>
    <w:rsid w:val="008B4036"/>
    <w:rsid w:val="008B66BE"/>
    <w:rsid w:val="008B7AEA"/>
    <w:rsid w:val="008C00B4"/>
    <w:rsid w:val="008C463D"/>
    <w:rsid w:val="008D1557"/>
    <w:rsid w:val="008D1B5A"/>
    <w:rsid w:val="008D2A33"/>
    <w:rsid w:val="008D34B6"/>
    <w:rsid w:val="008D402B"/>
    <w:rsid w:val="008D57C0"/>
    <w:rsid w:val="008E347D"/>
    <w:rsid w:val="008E56A8"/>
    <w:rsid w:val="008E6366"/>
    <w:rsid w:val="008E66B3"/>
    <w:rsid w:val="008E7EB8"/>
    <w:rsid w:val="008F01B6"/>
    <w:rsid w:val="008F339B"/>
    <w:rsid w:val="009028DB"/>
    <w:rsid w:val="00905D39"/>
    <w:rsid w:val="00912AE4"/>
    <w:rsid w:val="00913482"/>
    <w:rsid w:val="00913961"/>
    <w:rsid w:val="00913F23"/>
    <w:rsid w:val="00917275"/>
    <w:rsid w:val="0092058D"/>
    <w:rsid w:val="00921CA8"/>
    <w:rsid w:val="00922B1B"/>
    <w:rsid w:val="00927092"/>
    <w:rsid w:val="00927336"/>
    <w:rsid w:val="00927637"/>
    <w:rsid w:val="009277F3"/>
    <w:rsid w:val="00933984"/>
    <w:rsid w:val="0093402F"/>
    <w:rsid w:val="00936335"/>
    <w:rsid w:val="009371BA"/>
    <w:rsid w:val="00942D64"/>
    <w:rsid w:val="009432BB"/>
    <w:rsid w:val="00943BC0"/>
    <w:rsid w:val="00945CBF"/>
    <w:rsid w:val="0094652C"/>
    <w:rsid w:val="009478F2"/>
    <w:rsid w:val="0095270E"/>
    <w:rsid w:val="009539DB"/>
    <w:rsid w:val="0095520E"/>
    <w:rsid w:val="0095609A"/>
    <w:rsid w:val="009620C7"/>
    <w:rsid w:val="009627A1"/>
    <w:rsid w:val="00966C93"/>
    <w:rsid w:val="009675DC"/>
    <w:rsid w:val="00972FB9"/>
    <w:rsid w:val="00973DD7"/>
    <w:rsid w:val="00973EB7"/>
    <w:rsid w:val="009779A0"/>
    <w:rsid w:val="00980201"/>
    <w:rsid w:val="00983785"/>
    <w:rsid w:val="00983E5D"/>
    <w:rsid w:val="00984E89"/>
    <w:rsid w:val="00985CA1"/>
    <w:rsid w:val="009861AC"/>
    <w:rsid w:val="00987ABF"/>
    <w:rsid w:val="00990799"/>
    <w:rsid w:val="00993A9B"/>
    <w:rsid w:val="00997128"/>
    <w:rsid w:val="009A083E"/>
    <w:rsid w:val="009A0B17"/>
    <w:rsid w:val="009A17CD"/>
    <w:rsid w:val="009B2885"/>
    <w:rsid w:val="009B3535"/>
    <w:rsid w:val="009B35EE"/>
    <w:rsid w:val="009B395C"/>
    <w:rsid w:val="009B41DF"/>
    <w:rsid w:val="009B45A1"/>
    <w:rsid w:val="009B65CE"/>
    <w:rsid w:val="009B6CB6"/>
    <w:rsid w:val="009C1884"/>
    <w:rsid w:val="009C3E87"/>
    <w:rsid w:val="009C76DE"/>
    <w:rsid w:val="009D0A1E"/>
    <w:rsid w:val="009D295B"/>
    <w:rsid w:val="009D3C3D"/>
    <w:rsid w:val="009D3CF3"/>
    <w:rsid w:val="009D45F9"/>
    <w:rsid w:val="009D4FF4"/>
    <w:rsid w:val="009D6260"/>
    <w:rsid w:val="009E2A45"/>
    <w:rsid w:val="009E4732"/>
    <w:rsid w:val="009E630F"/>
    <w:rsid w:val="009F0BA2"/>
    <w:rsid w:val="009F0E3B"/>
    <w:rsid w:val="009F0FE8"/>
    <w:rsid w:val="009F20E6"/>
    <w:rsid w:val="009F4F5E"/>
    <w:rsid w:val="009F50D8"/>
    <w:rsid w:val="009F5C25"/>
    <w:rsid w:val="00A017AC"/>
    <w:rsid w:val="00A0231D"/>
    <w:rsid w:val="00A03E94"/>
    <w:rsid w:val="00A05F20"/>
    <w:rsid w:val="00A07F72"/>
    <w:rsid w:val="00A11F6A"/>
    <w:rsid w:val="00A14E92"/>
    <w:rsid w:val="00A1601F"/>
    <w:rsid w:val="00A161B0"/>
    <w:rsid w:val="00A16C74"/>
    <w:rsid w:val="00A23F54"/>
    <w:rsid w:val="00A24015"/>
    <w:rsid w:val="00A24954"/>
    <w:rsid w:val="00A25999"/>
    <w:rsid w:val="00A263E2"/>
    <w:rsid w:val="00A265D7"/>
    <w:rsid w:val="00A34C28"/>
    <w:rsid w:val="00A401A4"/>
    <w:rsid w:val="00A430F5"/>
    <w:rsid w:val="00A44A4F"/>
    <w:rsid w:val="00A4595C"/>
    <w:rsid w:val="00A45993"/>
    <w:rsid w:val="00A45CB9"/>
    <w:rsid w:val="00A45D0A"/>
    <w:rsid w:val="00A50BBD"/>
    <w:rsid w:val="00A50FD5"/>
    <w:rsid w:val="00A521C8"/>
    <w:rsid w:val="00A522A3"/>
    <w:rsid w:val="00A53A62"/>
    <w:rsid w:val="00A55221"/>
    <w:rsid w:val="00A5534B"/>
    <w:rsid w:val="00A5789F"/>
    <w:rsid w:val="00A6008C"/>
    <w:rsid w:val="00A64B17"/>
    <w:rsid w:val="00A65611"/>
    <w:rsid w:val="00A658F9"/>
    <w:rsid w:val="00A678BF"/>
    <w:rsid w:val="00A70BA6"/>
    <w:rsid w:val="00A73D57"/>
    <w:rsid w:val="00A7528B"/>
    <w:rsid w:val="00A76A57"/>
    <w:rsid w:val="00A808EC"/>
    <w:rsid w:val="00A80976"/>
    <w:rsid w:val="00A80C41"/>
    <w:rsid w:val="00A82D65"/>
    <w:rsid w:val="00A82F7E"/>
    <w:rsid w:val="00A8311F"/>
    <w:rsid w:val="00A83FE6"/>
    <w:rsid w:val="00A842E6"/>
    <w:rsid w:val="00A860FE"/>
    <w:rsid w:val="00A86FB6"/>
    <w:rsid w:val="00A87E94"/>
    <w:rsid w:val="00A946A5"/>
    <w:rsid w:val="00A9480F"/>
    <w:rsid w:val="00A9729B"/>
    <w:rsid w:val="00AA03D5"/>
    <w:rsid w:val="00AA03E6"/>
    <w:rsid w:val="00AA299E"/>
    <w:rsid w:val="00AA2C36"/>
    <w:rsid w:val="00AA2F10"/>
    <w:rsid w:val="00AA42C8"/>
    <w:rsid w:val="00AA646B"/>
    <w:rsid w:val="00AA69A4"/>
    <w:rsid w:val="00AA769E"/>
    <w:rsid w:val="00AB0CA5"/>
    <w:rsid w:val="00AB13E6"/>
    <w:rsid w:val="00AB30F5"/>
    <w:rsid w:val="00AB4D1F"/>
    <w:rsid w:val="00AB666A"/>
    <w:rsid w:val="00AB7A2D"/>
    <w:rsid w:val="00AC0838"/>
    <w:rsid w:val="00AC4C20"/>
    <w:rsid w:val="00AC5300"/>
    <w:rsid w:val="00AC75DD"/>
    <w:rsid w:val="00AD24D8"/>
    <w:rsid w:val="00AD3060"/>
    <w:rsid w:val="00AD39D6"/>
    <w:rsid w:val="00AD7D09"/>
    <w:rsid w:val="00AE2B9A"/>
    <w:rsid w:val="00AE3570"/>
    <w:rsid w:val="00AE4052"/>
    <w:rsid w:val="00AE574F"/>
    <w:rsid w:val="00AE6FEA"/>
    <w:rsid w:val="00AE7C9E"/>
    <w:rsid w:val="00AF0463"/>
    <w:rsid w:val="00AF0D2B"/>
    <w:rsid w:val="00AF2605"/>
    <w:rsid w:val="00AF32AA"/>
    <w:rsid w:val="00AF4C5A"/>
    <w:rsid w:val="00AF761C"/>
    <w:rsid w:val="00B00797"/>
    <w:rsid w:val="00B019E0"/>
    <w:rsid w:val="00B02088"/>
    <w:rsid w:val="00B04AE0"/>
    <w:rsid w:val="00B05206"/>
    <w:rsid w:val="00B05FC6"/>
    <w:rsid w:val="00B07859"/>
    <w:rsid w:val="00B1378D"/>
    <w:rsid w:val="00B15242"/>
    <w:rsid w:val="00B15DE4"/>
    <w:rsid w:val="00B17131"/>
    <w:rsid w:val="00B173FB"/>
    <w:rsid w:val="00B17C5A"/>
    <w:rsid w:val="00B216DD"/>
    <w:rsid w:val="00B22848"/>
    <w:rsid w:val="00B235C3"/>
    <w:rsid w:val="00B26843"/>
    <w:rsid w:val="00B308B6"/>
    <w:rsid w:val="00B333AB"/>
    <w:rsid w:val="00B336B0"/>
    <w:rsid w:val="00B42B73"/>
    <w:rsid w:val="00B47CCE"/>
    <w:rsid w:val="00B47FA8"/>
    <w:rsid w:val="00B52813"/>
    <w:rsid w:val="00B559DD"/>
    <w:rsid w:val="00B57507"/>
    <w:rsid w:val="00B61CA2"/>
    <w:rsid w:val="00B70B65"/>
    <w:rsid w:val="00B725D2"/>
    <w:rsid w:val="00B728E1"/>
    <w:rsid w:val="00B72E62"/>
    <w:rsid w:val="00B73F5E"/>
    <w:rsid w:val="00B74068"/>
    <w:rsid w:val="00B763DE"/>
    <w:rsid w:val="00B77993"/>
    <w:rsid w:val="00B814F4"/>
    <w:rsid w:val="00B81ADE"/>
    <w:rsid w:val="00B831F1"/>
    <w:rsid w:val="00B854AA"/>
    <w:rsid w:val="00B8676D"/>
    <w:rsid w:val="00B968C6"/>
    <w:rsid w:val="00B96D99"/>
    <w:rsid w:val="00BA0F8C"/>
    <w:rsid w:val="00BA18DA"/>
    <w:rsid w:val="00BA3542"/>
    <w:rsid w:val="00BA56C1"/>
    <w:rsid w:val="00BC14FB"/>
    <w:rsid w:val="00BC187A"/>
    <w:rsid w:val="00BC2819"/>
    <w:rsid w:val="00BC2AA6"/>
    <w:rsid w:val="00BC3755"/>
    <w:rsid w:val="00BC4D4A"/>
    <w:rsid w:val="00BD06B7"/>
    <w:rsid w:val="00BD1BF4"/>
    <w:rsid w:val="00BD4B55"/>
    <w:rsid w:val="00BD4D03"/>
    <w:rsid w:val="00BD55E0"/>
    <w:rsid w:val="00BD5F3E"/>
    <w:rsid w:val="00BE1150"/>
    <w:rsid w:val="00BE170A"/>
    <w:rsid w:val="00BE579F"/>
    <w:rsid w:val="00C03AA5"/>
    <w:rsid w:val="00C05E7B"/>
    <w:rsid w:val="00C0627E"/>
    <w:rsid w:val="00C06D36"/>
    <w:rsid w:val="00C07D41"/>
    <w:rsid w:val="00C11357"/>
    <w:rsid w:val="00C126BD"/>
    <w:rsid w:val="00C13BE4"/>
    <w:rsid w:val="00C16FAD"/>
    <w:rsid w:val="00C239B3"/>
    <w:rsid w:val="00C31018"/>
    <w:rsid w:val="00C32652"/>
    <w:rsid w:val="00C35433"/>
    <w:rsid w:val="00C362C4"/>
    <w:rsid w:val="00C37EC2"/>
    <w:rsid w:val="00C421E7"/>
    <w:rsid w:val="00C61032"/>
    <w:rsid w:val="00C6321F"/>
    <w:rsid w:val="00C63BE9"/>
    <w:rsid w:val="00C6421F"/>
    <w:rsid w:val="00C65503"/>
    <w:rsid w:val="00C65B77"/>
    <w:rsid w:val="00C7368E"/>
    <w:rsid w:val="00C76007"/>
    <w:rsid w:val="00C802C8"/>
    <w:rsid w:val="00C81FF4"/>
    <w:rsid w:val="00C82376"/>
    <w:rsid w:val="00C834CE"/>
    <w:rsid w:val="00C848BF"/>
    <w:rsid w:val="00C87370"/>
    <w:rsid w:val="00C90B3D"/>
    <w:rsid w:val="00C92266"/>
    <w:rsid w:val="00C9258E"/>
    <w:rsid w:val="00C972A8"/>
    <w:rsid w:val="00CA134D"/>
    <w:rsid w:val="00CA1F4D"/>
    <w:rsid w:val="00CA60D3"/>
    <w:rsid w:val="00CA636B"/>
    <w:rsid w:val="00CA66A0"/>
    <w:rsid w:val="00CA6E25"/>
    <w:rsid w:val="00CA7D4D"/>
    <w:rsid w:val="00CB0756"/>
    <w:rsid w:val="00CB1B36"/>
    <w:rsid w:val="00CB49DD"/>
    <w:rsid w:val="00CC070F"/>
    <w:rsid w:val="00CC0B4A"/>
    <w:rsid w:val="00CC253C"/>
    <w:rsid w:val="00CC4CA2"/>
    <w:rsid w:val="00CC6D0D"/>
    <w:rsid w:val="00CC7E1C"/>
    <w:rsid w:val="00CE10E5"/>
    <w:rsid w:val="00CE381F"/>
    <w:rsid w:val="00CE4CF5"/>
    <w:rsid w:val="00CE54AC"/>
    <w:rsid w:val="00CE662A"/>
    <w:rsid w:val="00CF103C"/>
    <w:rsid w:val="00CF2A76"/>
    <w:rsid w:val="00D00547"/>
    <w:rsid w:val="00D01943"/>
    <w:rsid w:val="00D02C3C"/>
    <w:rsid w:val="00D05AA7"/>
    <w:rsid w:val="00D11D93"/>
    <w:rsid w:val="00D15F30"/>
    <w:rsid w:val="00D16DFA"/>
    <w:rsid w:val="00D176AA"/>
    <w:rsid w:val="00D17B4C"/>
    <w:rsid w:val="00D259E0"/>
    <w:rsid w:val="00D25ED3"/>
    <w:rsid w:val="00D32F72"/>
    <w:rsid w:val="00D33CDE"/>
    <w:rsid w:val="00D3425A"/>
    <w:rsid w:val="00D362E4"/>
    <w:rsid w:val="00D364F9"/>
    <w:rsid w:val="00D371B3"/>
    <w:rsid w:val="00D405D7"/>
    <w:rsid w:val="00D41DA3"/>
    <w:rsid w:val="00D423AD"/>
    <w:rsid w:val="00D47AE7"/>
    <w:rsid w:val="00D47CAC"/>
    <w:rsid w:val="00D51067"/>
    <w:rsid w:val="00D514A9"/>
    <w:rsid w:val="00D5535A"/>
    <w:rsid w:val="00D55632"/>
    <w:rsid w:val="00D5598B"/>
    <w:rsid w:val="00D56F5D"/>
    <w:rsid w:val="00D60825"/>
    <w:rsid w:val="00D6169C"/>
    <w:rsid w:val="00D6529C"/>
    <w:rsid w:val="00D75699"/>
    <w:rsid w:val="00D76384"/>
    <w:rsid w:val="00D7768E"/>
    <w:rsid w:val="00D77C20"/>
    <w:rsid w:val="00D806A7"/>
    <w:rsid w:val="00D84E7C"/>
    <w:rsid w:val="00D9123A"/>
    <w:rsid w:val="00D92F6C"/>
    <w:rsid w:val="00D96603"/>
    <w:rsid w:val="00DA0B19"/>
    <w:rsid w:val="00DA35DA"/>
    <w:rsid w:val="00DA5257"/>
    <w:rsid w:val="00DA6226"/>
    <w:rsid w:val="00DB4B90"/>
    <w:rsid w:val="00DB4BFD"/>
    <w:rsid w:val="00DB4EB8"/>
    <w:rsid w:val="00DB5082"/>
    <w:rsid w:val="00DB5F0C"/>
    <w:rsid w:val="00DB6394"/>
    <w:rsid w:val="00DC0A47"/>
    <w:rsid w:val="00DC3B6F"/>
    <w:rsid w:val="00DC442F"/>
    <w:rsid w:val="00DC56B1"/>
    <w:rsid w:val="00DC7292"/>
    <w:rsid w:val="00DC78B2"/>
    <w:rsid w:val="00DD199B"/>
    <w:rsid w:val="00DD5253"/>
    <w:rsid w:val="00DD5C96"/>
    <w:rsid w:val="00DE14A6"/>
    <w:rsid w:val="00DE3DED"/>
    <w:rsid w:val="00DE5962"/>
    <w:rsid w:val="00DE5BB9"/>
    <w:rsid w:val="00DE5C84"/>
    <w:rsid w:val="00DE6A6F"/>
    <w:rsid w:val="00DE78B7"/>
    <w:rsid w:val="00DF173D"/>
    <w:rsid w:val="00DF789A"/>
    <w:rsid w:val="00E0183D"/>
    <w:rsid w:val="00E04DEA"/>
    <w:rsid w:val="00E10AD1"/>
    <w:rsid w:val="00E13B71"/>
    <w:rsid w:val="00E14D2F"/>
    <w:rsid w:val="00E1551B"/>
    <w:rsid w:val="00E1601A"/>
    <w:rsid w:val="00E1624B"/>
    <w:rsid w:val="00E20FB1"/>
    <w:rsid w:val="00E213B6"/>
    <w:rsid w:val="00E21534"/>
    <w:rsid w:val="00E23ABB"/>
    <w:rsid w:val="00E30A8E"/>
    <w:rsid w:val="00E313E4"/>
    <w:rsid w:val="00E33C7E"/>
    <w:rsid w:val="00E35F9A"/>
    <w:rsid w:val="00E36CD7"/>
    <w:rsid w:val="00E36D44"/>
    <w:rsid w:val="00E37D12"/>
    <w:rsid w:val="00E42D08"/>
    <w:rsid w:val="00E44031"/>
    <w:rsid w:val="00E44BFD"/>
    <w:rsid w:val="00E4502E"/>
    <w:rsid w:val="00E45951"/>
    <w:rsid w:val="00E45F35"/>
    <w:rsid w:val="00E46CFC"/>
    <w:rsid w:val="00E47A7E"/>
    <w:rsid w:val="00E5134B"/>
    <w:rsid w:val="00E5214C"/>
    <w:rsid w:val="00E5290C"/>
    <w:rsid w:val="00E52D54"/>
    <w:rsid w:val="00E5363D"/>
    <w:rsid w:val="00E542F0"/>
    <w:rsid w:val="00E57854"/>
    <w:rsid w:val="00E61967"/>
    <w:rsid w:val="00E61C18"/>
    <w:rsid w:val="00E6240A"/>
    <w:rsid w:val="00E639C7"/>
    <w:rsid w:val="00E66C83"/>
    <w:rsid w:val="00E67582"/>
    <w:rsid w:val="00E711A1"/>
    <w:rsid w:val="00E71D1A"/>
    <w:rsid w:val="00E72B7C"/>
    <w:rsid w:val="00E746C8"/>
    <w:rsid w:val="00E76715"/>
    <w:rsid w:val="00E7697D"/>
    <w:rsid w:val="00E83D4E"/>
    <w:rsid w:val="00E8426F"/>
    <w:rsid w:val="00E85022"/>
    <w:rsid w:val="00E8770E"/>
    <w:rsid w:val="00E91421"/>
    <w:rsid w:val="00E916D7"/>
    <w:rsid w:val="00E92228"/>
    <w:rsid w:val="00E93099"/>
    <w:rsid w:val="00E953F6"/>
    <w:rsid w:val="00EA06AC"/>
    <w:rsid w:val="00EA2689"/>
    <w:rsid w:val="00EA502C"/>
    <w:rsid w:val="00EA5B49"/>
    <w:rsid w:val="00EA7A29"/>
    <w:rsid w:val="00EB105C"/>
    <w:rsid w:val="00EB2053"/>
    <w:rsid w:val="00EB25F1"/>
    <w:rsid w:val="00EB31A5"/>
    <w:rsid w:val="00EB466A"/>
    <w:rsid w:val="00EC09C6"/>
    <w:rsid w:val="00EC1BFA"/>
    <w:rsid w:val="00EC2030"/>
    <w:rsid w:val="00EC2FC0"/>
    <w:rsid w:val="00EC3EE3"/>
    <w:rsid w:val="00EC645E"/>
    <w:rsid w:val="00ED3D0E"/>
    <w:rsid w:val="00ED3F54"/>
    <w:rsid w:val="00ED5219"/>
    <w:rsid w:val="00ED529A"/>
    <w:rsid w:val="00ED5FE0"/>
    <w:rsid w:val="00EE1450"/>
    <w:rsid w:val="00EE3C12"/>
    <w:rsid w:val="00EE4774"/>
    <w:rsid w:val="00EE74C2"/>
    <w:rsid w:val="00EF03E6"/>
    <w:rsid w:val="00EF45B8"/>
    <w:rsid w:val="00EF4CE3"/>
    <w:rsid w:val="00EF6E34"/>
    <w:rsid w:val="00F0145D"/>
    <w:rsid w:val="00F07FE5"/>
    <w:rsid w:val="00F10C0C"/>
    <w:rsid w:val="00F10F7E"/>
    <w:rsid w:val="00F11D4E"/>
    <w:rsid w:val="00F137D8"/>
    <w:rsid w:val="00F144F4"/>
    <w:rsid w:val="00F15223"/>
    <w:rsid w:val="00F224E8"/>
    <w:rsid w:val="00F22AF5"/>
    <w:rsid w:val="00F235C3"/>
    <w:rsid w:val="00F23895"/>
    <w:rsid w:val="00F33E65"/>
    <w:rsid w:val="00F35778"/>
    <w:rsid w:val="00F36480"/>
    <w:rsid w:val="00F364A0"/>
    <w:rsid w:val="00F401C6"/>
    <w:rsid w:val="00F41617"/>
    <w:rsid w:val="00F44881"/>
    <w:rsid w:val="00F4500A"/>
    <w:rsid w:val="00F4643C"/>
    <w:rsid w:val="00F46D10"/>
    <w:rsid w:val="00F50A6E"/>
    <w:rsid w:val="00F523AA"/>
    <w:rsid w:val="00F53148"/>
    <w:rsid w:val="00F56A2D"/>
    <w:rsid w:val="00F57AB3"/>
    <w:rsid w:val="00F62AED"/>
    <w:rsid w:val="00F62FA8"/>
    <w:rsid w:val="00F672FA"/>
    <w:rsid w:val="00F773FF"/>
    <w:rsid w:val="00F80B11"/>
    <w:rsid w:val="00F82499"/>
    <w:rsid w:val="00F86AA1"/>
    <w:rsid w:val="00F907FD"/>
    <w:rsid w:val="00F935CC"/>
    <w:rsid w:val="00F93976"/>
    <w:rsid w:val="00F94E63"/>
    <w:rsid w:val="00F9538C"/>
    <w:rsid w:val="00F95648"/>
    <w:rsid w:val="00F9674C"/>
    <w:rsid w:val="00F96C46"/>
    <w:rsid w:val="00FA078D"/>
    <w:rsid w:val="00FA14BC"/>
    <w:rsid w:val="00FA29FA"/>
    <w:rsid w:val="00FA5270"/>
    <w:rsid w:val="00FB120D"/>
    <w:rsid w:val="00FB3D92"/>
    <w:rsid w:val="00FB411B"/>
    <w:rsid w:val="00FB4937"/>
    <w:rsid w:val="00FB5165"/>
    <w:rsid w:val="00FB5A47"/>
    <w:rsid w:val="00FC1428"/>
    <w:rsid w:val="00FC325E"/>
    <w:rsid w:val="00FC426D"/>
    <w:rsid w:val="00FC4385"/>
    <w:rsid w:val="00FC5F39"/>
    <w:rsid w:val="00FD4EB0"/>
    <w:rsid w:val="00FD6880"/>
    <w:rsid w:val="00FD6952"/>
    <w:rsid w:val="00FD7008"/>
    <w:rsid w:val="00FE15D1"/>
    <w:rsid w:val="00FE2D97"/>
    <w:rsid w:val="00FE32BC"/>
    <w:rsid w:val="00FE32D9"/>
    <w:rsid w:val="00FE6B2D"/>
    <w:rsid w:val="00FF1DF4"/>
    <w:rsid w:val="00FF6166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B716C"/>
  <w15:chartTrackingRefBased/>
  <w15:docId w15:val="{10910DCF-476B-4988-987A-B65AAEB8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6004"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1">
    <w:name w:val="Tabellengitternetz1"/>
    <w:basedOn w:val="NormaleTabelle"/>
    <w:uiPriority w:val="59"/>
    <w:rsid w:val="00405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A35D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922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2266"/>
  </w:style>
  <w:style w:type="paragraph" w:styleId="Fuzeile">
    <w:name w:val="footer"/>
    <w:basedOn w:val="Standard"/>
    <w:link w:val="FuzeileZchn"/>
    <w:uiPriority w:val="99"/>
    <w:unhideWhenUsed/>
    <w:rsid w:val="00C9226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2266"/>
  </w:style>
  <w:style w:type="paragraph" w:styleId="KeinLeerraum">
    <w:name w:val="No Spacing"/>
    <w:link w:val="KeinLeerraumZchn"/>
    <w:uiPriority w:val="1"/>
    <w:qFormat/>
    <w:rsid w:val="00EB466A"/>
    <w:rPr>
      <w:rFonts w:ascii="Calibri" w:eastAsia="Times New Roman" w:hAnsi="Calibri"/>
      <w:sz w:val="22"/>
      <w:szCs w:val="22"/>
      <w:lang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B466A"/>
    <w:rPr>
      <w:rFonts w:ascii="Calibri" w:eastAsia="Times New Roman" w:hAnsi="Calibri"/>
      <w:sz w:val="22"/>
      <w:szCs w:val="22"/>
      <w:lang w:val="de-DE" w:eastAsia="en-US" w:bidi="ar-SA"/>
    </w:rPr>
  </w:style>
  <w:style w:type="paragraph" w:customStyle="1" w:styleId="Default">
    <w:name w:val="Default"/>
    <w:rsid w:val="003215DC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6F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6FC0"/>
    <w:rPr>
      <w:rFonts w:ascii="Tahoma" w:hAnsi="Tahoma" w:cs="Tahoma"/>
      <w:sz w:val="16"/>
      <w:szCs w:val="16"/>
    </w:rPr>
  </w:style>
  <w:style w:type="paragraph" w:styleId="Titel">
    <w:name w:val="Title"/>
    <w:basedOn w:val="Standard"/>
    <w:link w:val="TitelZchn"/>
    <w:qFormat/>
    <w:rsid w:val="00652400"/>
    <w:pPr>
      <w:jc w:val="center"/>
    </w:pPr>
    <w:rPr>
      <w:rFonts w:ascii="Flax" w:eastAsia="Times New Roman" w:hAnsi="Flax"/>
      <w:b/>
      <w:sz w:val="28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652400"/>
    <w:rPr>
      <w:rFonts w:ascii="Flax" w:eastAsia="Times New Roman" w:hAnsi="Flax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631EA-31A7-45E3-BF54-FDB5201B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1826</Words>
  <Characters>11506</Characters>
  <Application>Microsoft Office Word</Application>
  <DocSecurity>0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KaiMi</dc:creator>
  <cp:keywords/>
  <cp:lastModifiedBy>Christine Mersiowsky</cp:lastModifiedBy>
  <cp:revision>203</cp:revision>
  <cp:lastPrinted>2019-01-13T12:36:00Z</cp:lastPrinted>
  <dcterms:created xsi:type="dcterms:W3CDTF">2023-08-18T15:45:00Z</dcterms:created>
  <dcterms:modified xsi:type="dcterms:W3CDTF">2023-09-13T15:20:00Z</dcterms:modified>
</cp:coreProperties>
</file>